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465104EE" w:rsidR="00ED2EAA" w:rsidRDefault="009F7E8F">
      <w:r>
        <w:rPr>
          <w:noProof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9F7E8F" w:rsidRDefault="009F7E8F" w:rsidP="009F7E8F"/>
    <w:p w14:paraId="41BF2BD3" w14:textId="5E011CA9" w:rsidR="009F7E8F" w:rsidRDefault="009F7E8F" w:rsidP="007E61FE">
      <w:pPr>
        <w:spacing w:line="276" w:lineRule="auto"/>
      </w:pPr>
    </w:p>
    <w:p w14:paraId="6BB56585" w14:textId="4F500457" w:rsidR="009F7E8F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20</w:t>
      </w:r>
      <w:r w:rsidR="00A97386">
        <w:rPr>
          <w:rFonts w:ascii="Times New Roman" w:hAnsi="Times New Roman" w:cs="Times New Roman"/>
          <w:sz w:val="24"/>
          <w:szCs w:val="24"/>
        </w:rPr>
        <w:t>2</w:t>
      </w:r>
      <w:r w:rsidR="00C25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C25B51">
        <w:rPr>
          <w:rFonts w:ascii="Times New Roman" w:hAnsi="Times New Roman" w:cs="Times New Roman"/>
          <w:sz w:val="24"/>
          <w:szCs w:val="24"/>
        </w:rPr>
        <w:t>3</w:t>
      </w:r>
    </w:p>
    <w:p w14:paraId="29D361AB" w14:textId="2C2B8F25" w:rsidR="000A0418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Meeting: </w:t>
      </w:r>
      <w:r w:rsidR="00C25B51">
        <w:rPr>
          <w:rFonts w:ascii="Times New Roman" w:hAnsi="Times New Roman" w:cs="Times New Roman"/>
          <w:sz w:val="24"/>
          <w:szCs w:val="24"/>
        </w:rPr>
        <w:t>Zoom</w:t>
      </w:r>
    </w:p>
    <w:p w14:paraId="1E1F4AF2" w14:textId="6C6629D8" w:rsidR="00F04544" w:rsidRDefault="00F04544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26</w:t>
      </w:r>
      <w:r w:rsidRPr="00F045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48AD">
        <w:rPr>
          <w:rFonts w:ascii="Times New Roman" w:hAnsi="Times New Roman" w:cs="Times New Roman"/>
          <w:sz w:val="24"/>
          <w:szCs w:val="24"/>
        </w:rPr>
        <w:t>2:3</w:t>
      </w:r>
      <w:r>
        <w:rPr>
          <w:rFonts w:ascii="Times New Roman" w:hAnsi="Times New Roman" w:cs="Times New Roman"/>
          <w:sz w:val="24"/>
          <w:szCs w:val="24"/>
        </w:rPr>
        <w:t>0 pm</w:t>
      </w:r>
      <w:r w:rsidR="00A62D33">
        <w:rPr>
          <w:rFonts w:ascii="Times New Roman" w:hAnsi="Times New Roman" w:cs="Times New Roman"/>
          <w:sz w:val="24"/>
          <w:szCs w:val="24"/>
        </w:rPr>
        <w:t xml:space="preserve"> to 4:28pm</w:t>
      </w:r>
    </w:p>
    <w:p w14:paraId="26603570" w14:textId="77777777" w:rsidR="00A62D33" w:rsidRDefault="00A62D33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53E1F" w14:textId="0A930780" w:rsidR="00BE66E8" w:rsidRPr="00BE66E8" w:rsidRDefault="00BE66E8" w:rsidP="00BE66E8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t xml:space="preserve">Attendance: Natasha Foret, Ollie Vignes, Angelina Carmichael,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E66E8">
        <w:rPr>
          <w:rFonts w:ascii="Times New Roman" w:hAnsi="Times New Roman" w:cs="Times New Roman"/>
          <w:sz w:val="24"/>
          <w:szCs w:val="24"/>
        </w:rPr>
        <w:t>racie Bates,</w:t>
      </w:r>
      <w:r>
        <w:rPr>
          <w:rFonts w:ascii="Times New Roman" w:hAnsi="Times New Roman" w:cs="Times New Roman"/>
          <w:sz w:val="24"/>
          <w:szCs w:val="24"/>
        </w:rPr>
        <w:t xml:space="preserve"> David Taylor, </w:t>
      </w:r>
      <w:r w:rsidRPr="00BE66E8">
        <w:rPr>
          <w:rFonts w:ascii="Times New Roman" w:hAnsi="Times New Roman" w:cs="Times New Roman"/>
          <w:sz w:val="24"/>
          <w:szCs w:val="24"/>
        </w:rPr>
        <w:t xml:space="preserve">Robert Pate, Zachary Bellavia, Regina </w:t>
      </w:r>
      <w:proofErr w:type="spellStart"/>
      <w:r w:rsidRPr="00BE66E8">
        <w:rPr>
          <w:rFonts w:ascii="Times New Roman" w:hAnsi="Times New Roman" w:cs="Times New Roman"/>
          <w:sz w:val="24"/>
          <w:szCs w:val="24"/>
        </w:rPr>
        <w:t>Archote</w:t>
      </w:r>
      <w:proofErr w:type="spellEnd"/>
      <w:r>
        <w:rPr>
          <w:rFonts w:ascii="Times New Roman" w:hAnsi="Times New Roman" w:cs="Times New Roman"/>
          <w:sz w:val="24"/>
          <w:szCs w:val="24"/>
        </w:rPr>
        <w:t>, Sarah Alford, Kenneth Dunham,</w:t>
      </w:r>
      <w:r w:rsidRPr="00BE66E8">
        <w:rPr>
          <w:rFonts w:ascii="Times New Roman" w:hAnsi="Times New Roman" w:cs="Times New Roman"/>
          <w:sz w:val="24"/>
          <w:szCs w:val="24"/>
        </w:rPr>
        <w:t xml:space="preserve"> Pamela Braden </w:t>
      </w:r>
    </w:p>
    <w:p w14:paraId="7588BC50" w14:textId="213173A3" w:rsidR="00BE66E8" w:rsidRDefault="00BE66E8" w:rsidP="00BE66E8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t xml:space="preserve">Guest Speaker: </w:t>
      </w:r>
      <w:r>
        <w:rPr>
          <w:rFonts w:ascii="Times New Roman" w:hAnsi="Times New Roman" w:cs="Times New Roman"/>
          <w:sz w:val="24"/>
          <w:szCs w:val="24"/>
        </w:rPr>
        <w:t>Daniel Roberts</w:t>
      </w:r>
    </w:p>
    <w:p w14:paraId="3137EB58" w14:textId="494C6177" w:rsidR="000A0418" w:rsidRDefault="000A0418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84BA9" w14:textId="0928D7D7" w:rsidR="00F77ED2" w:rsidRPr="007541A8" w:rsidRDefault="005F5A5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 xml:space="preserve">Meeting </w:t>
      </w:r>
      <w:r w:rsidR="00BE66E8">
        <w:rPr>
          <w:rFonts w:ascii="Times New Roman" w:hAnsi="Times New Roman" w:cs="Times New Roman"/>
          <w:sz w:val="24"/>
          <w:szCs w:val="24"/>
        </w:rPr>
        <w:t>motioned to order at 2:34pm by</w:t>
      </w:r>
      <w:r w:rsidR="001728B1">
        <w:rPr>
          <w:rFonts w:ascii="Times New Roman" w:hAnsi="Times New Roman" w:cs="Times New Roman"/>
          <w:sz w:val="24"/>
          <w:szCs w:val="24"/>
        </w:rPr>
        <w:t xml:space="preserve"> David Taylor</w:t>
      </w:r>
      <w:r w:rsidR="00BE66E8">
        <w:rPr>
          <w:rFonts w:ascii="Times New Roman" w:hAnsi="Times New Roman" w:cs="Times New Roman"/>
          <w:sz w:val="24"/>
          <w:szCs w:val="24"/>
        </w:rPr>
        <w:t>.</w:t>
      </w:r>
    </w:p>
    <w:p w14:paraId="6BD9C447" w14:textId="51580A11" w:rsidR="00F77ED2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 xml:space="preserve">Review of </w:t>
      </w:r>
      <w:r w:rsidR="00883D9E">
        <w:rPr>
          <w:rFonts w:ascii="Times New Roman" w:hAnsi="Times New Roman" w:cs="Times New Roman"/>
          <w:sz w:val="24"/>
          <w:szCs w:val="24"/>
        </w:rPr>
        <w:t>December</w:t>
      </w:r>
      <w:r w:rsidRPr="007541A8"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39872191" w14:textId="3DA78488" w:rsidR="00BE66E8" w:rsidRPr="007541A8" w:rsidRDefault="00BE66E8" w:rsidP="00BE66E8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E66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Motion to approve minutes as written by David Taylor, 2</w:t>
      </w:r>
      <w:r w:rsidRPr="00BE66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BE66E8"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 w:rsidRPr="00BE66E8">
        <w:rPr>
          <w:rFonts w:ascii="Times New Roman" w:hAnsi="Times New Roman" w:cs="Times New Roman"/>
          <w:sz w:val="24"/>
          <w:szCs w:val="24"/>
        </w:rPr>
        <w:t>Archote</w:t>
      </w:r>
      <w:proofErr w:type="spellEnd"/>
      <w:r w:rsidR="00B149AD">
        <w:rPr>
          <w:rFonts w:ascii="Times New Roman" w:hAnsi="Times New Roman" w:cs="Times New Roman"/>
          <w:sz w:val="24"/>
          <w:szCs w:val="24"/>
        </w:rPr>
        <w:t>.</w:t>
      </w:r>
    </w:p>
    <w:p w14:paraId="21AA52C0" w14:textId="52340292" w:rsidR="00CA1D7B" w:rsidRPr="007541A8" w:rsidRDefault="00CA1D7B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Old Business</w:t>
      </w:r>
    </w:p>
    <w:p w14:paraId="305385AA" w14:textId="2A77F92A" w:rsidR="004D7B37" w:rsidRPr="007541A8" w:rsidRDefault="00883D9E" w:rsidP="004D7B37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</w:t>
      </w:r>
      <w:r w:rsidR="004D7B37" w:rsidRPr="00754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4D7B37" w:rsidRPr="007541A8">
        <w:rPr>
          <w:rFonts w:ascii="Times New Roman" w:hAnsi="Times New Roman" w:cs="Times New Roman"/>
          <w:sz w:val="24"/>
          <w:szCs w:val="24"/>
        </w:rPr>
        <w:t>adjunct pay 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FFD8B" w14:textId="4512C896" w:rsidR="00BB2FF1" w:rsidRPr="00E5758D" w:rsidRDefault="00E5758D" w:rsidP="00BB2FF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Reminder, </w:t>
      </w:r>
      <w:r w:rsidR="00BB2FF1" w:rsidRPr="007541A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Effective Spring 2023, 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academic </w:t>
      </w:r>
      <w:r w:rsidR="00BB2FF1" w:rsidRPr="007541A8">
        <w:rPr>
          <w:rStyle w:val="markb6sacmadf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adjunct</w:t>
      </w:r>
      <w:r w:rsidR="00BB2FF1" w:rsidRPr="007541A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faculty paid by the credit hour will be at a rate of $700 per credit hour.</w:t>
      </w:r>
    </w:p>
    <w:p w14:paraId="0F7E54FE" w14:textId="63E4E28C" w:rsidR="00E5758D" w:rsidRPr="007541A8" w:rsidRDefault="00E5758D" w:rsidP="00E5758D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Roberts </w:t>
      </w:r>
      <w:r w:rsidR="001728B1">
        <w:rPr>
          <w:rFonts w:ascii="Times New Roman" w:hAnsi="Times New Roman" w:cs="Times New Roman"/>
          <w:sz w:val="24"/>
          <w:szCs w:val="24"/>
        </w:rPr>
        <w:t>provided a</w:t>
      </w:r>
      <w:r w:rsidR="00516C17">
        <w:rPr>
          <w:rFonts w:ascii="Times New Roman" w:hAnsi="Times New Roman" w:cs="Times New Roman"/>
          <w:sz w:val="24"/>
          <w:szCs w:val="24"/>
        </w:rPr>
        <w:t>n overall</w:t>
      </w:r>
      <w:r w:rsidR="001728B1">
        <w:rPr>
          <w:rFonts w:ascii="Times New Roman" w:hAnsi="Times New Roman" w:cs="Times New Roman"/>
          <w:sz w:val="24"/>
          <w:szCs w:val="24"/>
        </w:rPr>
        <w:t xml:space="preserve"> description</w:t>
      </w:r>
      <w:r>
        <w:rPr>
          <w:rFonts w:ascii="Times New Roman" w:hAnsi="Times New Roman" w:cs="Times New Roman"/>
          <w:sz w:val="24"/>
          <w:szCs w:val="24"/>
        </w:rPr>
        <w:t xml:space="preserve"> regarding changes to the </w:t>
      </w:r>
      <w:r w:rsidR="00DC1720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>adjunct pay rate.</w:t>
      </w:r>
      <w:r w:rsidR="00A62D33">
        <w:rPr>
          <w:rFonts w:ascii="Times New Roman" w:hAnsi="Times New Roman" w:cs="Times New Roman"/>
          <w:sz w:val="24"/>
          <w:szCs w:val="24"/>
        </w:rPr>
        <w:t xml:space="preserve"> $30 per hour is the current rate</w:t>
      </w:r>
      <w:r w:rsidR="00DC1720">
        <w:rPr>
          <w:rFonts w:ascii="Times New Roman" w:hAnsi="Times New Roman" w:cs="Times New Roman"/>
          <w:sz w:val="24"/>
          <w:szCs w:val="24"/>
        </w:rPr>
        <w:t xml:space="preserve"> for technical adjunct pay.</w:t>
      </w:r>
      <w:r w:rsidR="00A62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44076" w14:textId="579E8F28" w:rsidR="00C80FAE" w:rsidRDefault="00F054D2" w:rsidP="00C80FAE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New</w:t>
      </w:r>
      <w:r w:rsidR="004205C9" w:rsidRPr="007541A8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061548A9" w14:textId="77777777" w:rsidR="00883D9E" w:rsidRDefault="00883D9E" w:rsidP="00883D9E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forward with the new </w:t>
      </w:r>
      <w:r w:rsidRPr="007541A8">
        <w:rPr>
          <w:rFonts w:ascii="Times New Roman" w:hAnsi="Times New Roman" w:cs="Times New Roman"/>
          <w:sz w:val="24"/>
          <w:szCs w:val="24"/>
        </w:rPr>
        <w:t>LCTCS Teaching Faculty Evaluation Tool</w:t>
      </w:r>
    </w:p>
    <w:p w14:paraId="03A6FB65" w14:textId="77777777" w:rsidR="00DC1720" w:rsidRDefault="00883D9E" w:rsidP="00883D9E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sub-committee to draft NTCC tool</w:t>
      </w:r>
      <w:r w:rsidR="00A62D33">
        <w:rPr>
          <w:rFonts w:ascii="Times New Roman" w:hAnsi="Times New Roman" w:cs="Times New Roman"/>
          <w:sz w:val="24"/>
          <w:szCs w:val="24"/>
        </w:rPr>
        <w:t xml:space="preserve"> was decided. </w:t>
      </w:r>
      <w:r>
        <w:rPr>
          <w:rFonts w:ascii="Times New Roman" w:hAnsi="Times New Roman" w:cs="Times New Roman"/>
          <w:sz w:val="24"/>
          <w:szCs w:val="24"/>
        </w:rPr>
        <w:t>Guest Speaker: Dr. Roberts</w:t>
      </w:r>
      <w:r w:rsidR="00A62D33">
        <w:rPr>
          <w:rFonts w:ascii="Times New Roman" w:hAnsi="Times New Roman" w:cs="Times New Roman"/>
          <w:sz w:val="24"/>
          <w:szCs w:val="24"/>
        </w:rPr>
        <w:t xml:space="preserve"> gave an overall description of the new Teaching Faculty Evaluation Tool. </w:t>
      </w:r>
    </w:p>
    <w:p w14:paraId="02CB0F5B" w14:textId="77777777" w:rsidR="00DC1720" w:rsidRDefault="00A62D33" w:rsidP="00DC1720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emphasis placed on understanding that the scale does not reflect negatively on the mid-range. Receiving a “3” means you are doing what you are supposed to do. </w:t>
      </w:r>
    </w:p>
    <w:p w14:paraId="29D5B47D" w14:textId="77777777" w:rsidR="00DC1720" w:rsidRDefault="00A62D33" w:rsidP="00DC1720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still some confusion/misunderstanding on how this evaluation tool will be understood/utilized. How will this line up with the Rank in Promotion process was discussed</w:t>
      </w:r>
      <w:r w:rsidR="00747FA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6D5A2" w14:textId="4318CF4E" w:rsidR="00883D9E" w:rsidRDefault="00A62D33" w:rsidP="00DC1720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Customization of the tool once we have the latest draft was motioned by Robert Pate and 2</w:t>
      </w:r>
      <w:r w:rsidRPr="00A62D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David Taylor.</w:t>
      </w:r>
    </w:p>
    <w:p w14:paraId="5405EEBD" w14:textId="77777777" w:rsidR="00DC1720" w:rsidRDefault="00DC1720" w:rsidP="00DC1720">
      <w:pPr>
        <w:pStyle w:val="ListParagraph"/>
        <w:tabs>
          <w:tab w:val="left" w:pos="5219"/>
        </w:tabs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13AC805" w14:textId="10233416" w:rsidR="00490929" w:rsidRDefault="00490929" w:rsidP="00490929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Draft LCTCS Faculty Workload Policy </w:t>
      </w:r>
    </w:p>
    <w:p w14:paraId="53AFFCF7" w14:textId="62FFF2E8" w:rsidR="00A62D33" w:rsidRPr="00A62D33" w:rsidRDefault="00A62D33" w:rsidP="00DC1720">
      <w:pPr>
        <w:pStyle w:val="ListParagraph"/>
        <w:numPr>
          <w:ilvl w:val="2"/>
          <w:numId w:val="8"/>
        </w:numPr>
        <w:spacing w:line="24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 w:rsidRPr="00A62D33">
        <w:rPr>
          <w:rFonts w:ascii="Times New Roman" w:hAnsi="Times New Roman" w:cs="Times New Roman"/>
          <w:sz w:val="24"/>
          <w:szCs w:val="24"/>
        </w:rPr>
        <w:t>Dr. Roberts gave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62D33">
        <w:rPr>
          <w:rFonts w:ascii="Times New Roman" w:hAnsi="Times New Roman" w:cs="Times New Roman"/>
          <w:sz w:val="24"/>
          <w:szCs w:val="24"/>
        </w:rPr>
        <w:t xml:space="preserve"> overall description of the </w:t>
      </w:r>
      <w:r>
        <w:rPr>
          <w:rFonts w:ascii="Times New Roman" w:hAnsi="Times New Roman" w:cs="Times New Roman"/>
          <w:sz w:val="24"/>
          <w:szCs w:val="24"/>
        </w:rPr>
        <w:t xml:space="preserve">Workload Policy. Comparison to the current policy was made. Questions discussed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included: How would this policy be audited? How would campuses be held accountable? </w:t>
      </w:r>
    </w:p>
    <w:p w14:paraId="3191E5B8" w14:textId="7DB4466B" w:rsidR="00490929" w:rsidRDefault="00490929" w:rsidP="00DC1720">
      <w:pPr>
        <w:pStyle w:val="ListParagraph"/>
        <w:numPr>
          <w:ilvl w:val="2"/>
          <w:numId w:val="8"/>
        </w:numPr>
        <w:tabs>
          <w:tab w:val="left" w:pos="5219"/>
        </w:tabs>
        <w:spacing w:line="24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due by February 3</w:t>
      </w:r>
      <w:r w:rsidRPr="0049092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D33">
        <w:rPr>
          <w:rFonts w:ascii="Times New Roman" w:hAnsi="Times New Roman" w:cs="Times New Roman"/>
          <w:sz w:val="24"/>
          <w:szCs w:val="24"/>
        </w:rPr>
        <w:t xml:space="preserve">send to Natasha Foret via email or telephone call who will put it into writing and submit.  </w:t>
      </w:r>
    </w:p>
    <w:p w14:paraId="5B0D1F91" w14:textId="77777777" w:rsidR="006A135C" w:rsidRPr="00883D9E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38D9B3" w14:textId="56B56F88" w:rsidR="005D04DC" w:rsidRDefault="00F054D2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5ABF3A5E" w14:textId="3BC6A85F" w:rsidR="00883D9E" w:rsidRDefault="00883D9E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text to Master Syllabi</w:t>
      </w:r>
      <w:r w:rsidR="00A62D33">
        <w:rPr>
          <w:rFonts w:ascii="Times New Roman" w:hAnsi="Times New Roman" w:cs="Times New Roman"/>
          <w:sz w:val="24"/>
          <w:szCs w:val="24"/>
        </w:rPr>
        <w:t xml:space="preserve">: Motion to table discussion by </w:t>
      </w:r>
      <w:r w:rsidR="00A62D33" w:rsidRPr="00BE66E8">
        <w:rPr>
          <w:rFonts w:ascii="Times New Roman" w:hAnsi="Times New Roman" w:cs="Times New Roman"/>
          <w:sz w:val="24"/>
          <w:szCs w:val="24"/>
        </w:rPr>
        <w:t>Zachary Bellavia</w:t>
      </w:r>
      <w:r w:rsidR="00A62D33">
        <w:rPr>
          <w:rFonts w:ascii="Times New Roman" w:hAnsi="Times New Roman" w:cs="Times New Roman"/>
          <w:sz w:val="24"/>
          <w:szCs w:val="24"/>
        </w:rPr>
        <w:t>, 2</w:t>
      </w:r>
      <w:r w:rsidR="00A62D33" w:rsidRPr="00A62D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62D33">
        <w:rPr>
          <w:rFonts w:ascii="Times New Roman" w:hAnsi="Times New Roman" w:cs="Times New Roman"/>
          <w:sz w:val="24"/>
          <w:szCs w:val="24"/>
        </w:rPr>
        <w:t xml:space="preserve"> Tracie Bates.</w:t>
      </w:r>
    </w:p>
    <w:p w14:paraId="2E49D8CE" w14:textId="6C114861" w:rsidR="00F04544" w:rsidRDefault="00F04544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policy for student plagiarism.</w:t>
      </w:r>
      <w:r w:rsidR="00A62D33">
        <w:rPr>
          <w:rFonts w:ascii="Times New Roman" w:hAnsi="Times New Roman" w:cs="Times New Roman"/>
          <w:sz w:val="24"/>
          <w:szCs w:val="24"/>
        </w:rPr>
        <w:t xml:space="preserve"> David Taylor makes a motion to uphold the present policy as it is, 2</w:t>
      </w:r>
      <w:r w:rsidR="00A62D33" w:rsidRPr="00A62D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62D33">
        <w:rPr>
          <w:rFonts w:ascii="Times New Roman" w:hAnsi="Times New Roman" w:cs="Times New Roman"/>
          <w:sz w:val="24"/>
          <w:szCs w:val="24"/>
        </w:rPr>
        <w:t xml:space="preserve"> by Sarah Alford.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E6AF0" w14:textId="4F361549" w:rsidR="00883D9E" w:rsidRDefault="00883D9E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faculty concerns regarding schedules</w:t>
      </w:r>
      <w:r w:rsidR="00A62D33">
        <w:rPr>
          <w:rFonts w:ascii="Times New Roman" w:hAnsi="Times New Roman" w:cs="Times New Roman"/>
          <w:sz w:val="24"/>
          <w:szCs w:val="24"/>
        </w:rPr>
        <w:t xml:space="preserve">: If a policy change were to come up where do we stand in response as a faculty, it was agreed that if a change to policy is presented then we will discuss it. Faculty senators will keep ears open on campuses and let faculty/staff know that if they have any concerns to please let a senator know so their voices can be heard. </w:t>
      </w:r>
    </w:p>
    <w:p w14:paraId="2954F07D" w14:textId="6B6A04D1" w:rsidR="00BB2FF1" w:rsidRDefault="00BB2FF1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</w:t>
      </w:r>
      <w:r w:rsidR="00883D9E">
        <w:rPr>
          <w:rFonts w:ascii="Times New Roman" w:hAnsi="Times New Roman" w:cs="Times New Roman"/>
          <w:sz w:val="24"/>
          <w:szCs w:val="24"/>
        </w:rPr>
        <w:t xml:space="preserve"> sign-up</w:t>
      </w:r>
      <w:r>
        <w:rPr>
          <w:rFonts w:ascii="Times New Roman" w:hAnsi="Times New Roman" w:cs="Times New Roman"/>
          <w:sz w:val="24"/>
          <w:szCs w:val="24"/>
        </w:rPr>
        <w:t xml:space="preserve"> for Science Olympiad</w:t>
      </w:r>
      <w:r w:rsidR="00A62D33">
        <w:rPr>
          <w:rFonts w:ascii="Times New Roman" w:hAnsi="Times New Roman" w:cs="Times New Roman"/>
          <w:sz w:val="24"/>
          <w:szCs w:val="24"/>
        </w:rPr>
        <w:t xml:space="preserve">: Volunteers are needed. The email will be sent out to all faculty/staff. </w:t>
      </w:r>
    </w:p>
    <w:p w14:paraId="5D47AD8D" w14:textId="6A9327B4" w:rsidR="00A62D33" w:rsidRDefault="00A62D33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NISOD Excellence Award nominations are closing </w:t>
      </w:r>
      <w:r w:rsidR="00DC1720">
        <w:rPr>
          <w:rFonts w:ascii="Times New Roman" w:hAnsi="Times New Roman" w:cs="Times New Roman"/>
          <w:sz w:val="24"/>
          <w:szCs w:val="24"/>
        </w:rPr>
        <w:t>January 27, at noon</w:t>
      </w:r>
      <w:r>
        <w:rPr>
          <w:rFonts w:ascii="Times New Roman" w:hAnsi="Times New Roman" w:cs="Times New Roman"/>
          <w:sz w:val="24"/>
          <w:szCs w:val="24"/>
        </w:rPr>
        <w:t xml:space="preserve">. Reminder provided by Natasha Foret. </w:t>
      </w:r>
    </w:p>
    <w:p w14:paraId="3F87633F" w14:textId="2C5643AD" w:rsidR="00BB2FF1" w:rsidRPr="00A62D33" w:rsidRDefault="00BB2FF1" w:rsidP="00A62D33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E0FD37" w14:textId="77777777" w:rsidR="006A135C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59B74A" w14:textId="126051FE" w:rsidR="006A135C" w:rsidRPr="007541A8" w:rsidRDefault="006A135C" w:rsidP="006A135C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Updates: Faculty Senate Sub-Committees</w:t>
      </w:r>
      <w:r w:rsidR="00A62D33">
        <w:rPr>
          <w:rFonts w:ascii="Times New Roman" w:hAnsi="Times New Roman" w:cs="Times New Roman"/>
          <w:sz w:val="24"/>
          <w:szCs w:val="24"/>
        </w:rPr>
        <w:t>: Updates will be provided in the next meeting and/or via email to Natasha Foret.</w:t>
      </w:r>
    </w:p>
    <w:p w14:paraId="47D996A8" w14:textId="77777777" w:rsidR="006A135C" w:rsidRPr="007541A8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Faculty Affairs </w:t>
      </w:r>
    </w:p>
    <w:p w14:paraId="01757FC7" w14:textId="77777777" w:rsidR="006A135C" w:rsidRPr="007541A8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Finance Committee </w:t>
      </w:r>
    </w:p>
    <w:p w14:paraId="13B3B97B" w14:textId="77777777" w:rsidR="006A135C" w:rsidRPr="00F77ED2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 Relations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98B12B6" w14:textId="1A5F15BA" w:rsidR="006A135C" w:rsidRDefault="006A135C" w:rsidP="006A135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On-boarding </w:t>
      </w:r>
    </w:p>
    <w:p w14:paraId="4CD145E1" w14:textId="77777777" w:rsidR="006A135C" w:rsidRPr="006A135C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1866A4" w14:textId="7454E831" w:rsidR="00A04743" w:rsidRDefault="00A04743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</w:t>
      </w:r>
      <w:r w:rsidR="00205AB6">
        <w:rPr>
          <w:rFonts w:ascii="Times New Roman" w:hAnsi="Times New Roman" w:cs="Times New Roman"/>
          <w:sz w:val="24"/>
          <w:szCs w:val="24"/>
        </w:rPr>
        <w:t xml:space="preserve">: </w:t>
      </w:r>
      <w:r w:rsidR="00A62D33">
        <w:rPr>
          <w:rFonts w:ascii="Times New Roman" w:hAnsi="Times New Roman" w:cs="Times New Roman"/>
          <w:sz w:val="24"/>
          <w:szCs w:val="24"/>
        </w:rPr>
        <w:t>Motion to close the meeting by David Taylor, 2</w:t>
      </w:r>
      <w:r w:rsidR="00A62D33" w:rsidRPr="00A62D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62D33">
        <w:rPr>
          <w:rFonts w:ascii="Times New Roman" w:hAnsi="Times New Roman" w:cs="Times New Roman"/>
          <w:sz w:val="24"/>
          <w:szCs w:val="24"/>
        </w:rPr>
        <w:t xml:space="preserve"> by Tracie Bates at 4:28pm. </w:t>
      </w:r>
    </w:p>
    <w:p w14:paraId="785C8EFE" w14:textId="46EF1840" w:rsidR="00205AB6" w:rsidRPr="00A04743" w:rsidRDefault="00205AB6" w:rsidP="00205AB6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Monday, February 27 at 2:30 pm.</w:t>
      </w:r>
    </w:p>
    <w:p w14:paraId="42E892B7" w14:textId="77777777" w:rsidR="00A44C78" w:rsidRPr="00A44C78" w:rsidRDefault="00A44C78" w:rsidP="00A44C78">
      <w:pPr>
        <w:tabs>
          <w:tab w:val="left" w:pos="5219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44C78" w:rsidRPr="00A4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06762924">
    <w:abstractNumId w:val="5"/>
  </w:num>
  <w:num w:numId="2" w16cid:durableId="481123313">
    <w:abstractNumId w:val="8"/>
  </w:num>
  <w:num w:numId="3" w16cid:durableId="1530796297">
    <w:abstractNumId w:val="1"/>
  </w:num>
  <w:num w:numId="4" w16cid:durableId="330640381">
    <w:abstractNumId w:val="3"/>
  </w:num>
  <w:num w:numId="5" w16cid:durableId="838539651">
    <w:abstractNumId w:val="7"/>
  </w:num>
  <w:num w:numId="6" w16cid:durableId="2019695041">
    <w:abstractNumId w:val="6"/>
  </w:num>
  <w:num w:numId="7" w16cid:durableId="623317035">
    <w:abstractNumId w:val="4"/>
  </w:num>
  <w:num w:numId="8" w16cid:durableId="777338251">
    <w:abstractNumId w:val="2"/>
  </w:num>
  <w:num w:numId="9" w16cid:durableId="146731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455F7"/>
    <w:rsid w:val="00062DC5"/>
    <w:rsid w:val="000766F0"/>
    <w:rsid w:val="000A0418"/>
    <w:rsid w:val="0014598C"/>
    <w:rsid w:val="00150B28"/>
    <w:rsid w:val="001728B1"/>
    <w:rsid w:val="00195F12"/>
    <w:rsid w:val="00205AB6"/>
    <w:rsid w:val="00331965"/>
    <w:rsid w:val="003A5910"/>
    <w:rsid w:val="00403AD4"/>
    <w:rsid w:val="004205C9"/>
    <w:rsid w:val="00424353"/>
    <w:rsid w:val="00427F7C"/>
    <w:rsid w:val="00490929"/>
    <w:rsid w:val="00496086"/>
    <w:rsid w:val="004C5529"/>
    <w:rsid w:val="004D7B37"/>
    <w:rsid w:val="00516C17"/>
    <w:rsid w:val="00527BE0"/>
    <w:rsid w:val="0058082F"/>
    <w:rsid w:val="005D04DC"/>
    <w:rsid w:val="005F5A52"/>
    <w:rsid w:val="006A135C"/>
    <w:rsid w:val="006B7614"/>
    <w:rsid w:val="006F0FE8"/>
    <w:rsid w:val="00735C79"/>
    <w:rsid w:val="0074323E"/>
    <w:rsid w:val="00747FAB"/>
    <w:rsid w:val="007541A8"/>
    <w:rsid w:val="00786E71"/>
    <w:rsid w:val="007E61FE"/>
    <w:rsid w:val="008236C0"/>
    <w:rsid w:val="00883D9E"/>
    <w:rsid w:val="008B1BD3"/>
    <w:rsid w:val="008F7B7D"/>
    <w:rsid w:val="00936C3B"/>
    <w:rsid w:val="009601E2"/>
    <w:rsid w:val="00965CC3"/>
    <w:rsid w:val="009F7E8F"/>
    <w:rsid w:val="00A04743"/>
    <w:rsid w:val="00A44C78"/>
    <w:rsid w:val="00A62D33"/>
    <w:rsid w:val="00A71BDF"/>
    <w:rsid w:val="00A97386"/>
    <w:rsid w:val="00AD5E7A"/>
    <w:rsid w:val="00B07500"/>
    <w:rsid w:val="00B116CA"/>
    <w:rsid w:val="00B149AD"/>
    <w:rsid w:val="00B53815"/>
    <w:rsid w:val="00B76412"/>
    <w:rsid w:val="00BB2FF1"/>
    <w:rsid w:val="00BE66E8"/>
    <w:rsid w:val="00C25B51"/>
    <w:rsid w:val="00C36A10"/>
    <w:rsid w:val="00C80FAE"/>
    <w:rsid w:val="00CA1D7B"/>
    <w:rsid w:val="00CA777A"/>
    <w:rsid w:val="00D0705D"/>
    <w:rsid w:val="00D10165"/>
    <w:rsid w:val="00D47D1A"/>
    <w:rsid w:val="00D653DF"/>
    <w:rsid w:val="00DB61E2"/>
    <w:rsid w:val="00DC1720"/>
    <w:rsid w:val="00E23F48"/>
    <w:rsid w:val="00E5758D"/>
    <w:rsid w:val="00E921C2"/>
    <w:rsid w:val="00E9541C"/>
    <w:rsid w:val="00EC65DA"/>
    <w:rsid w:val="00ED2EAA"/>
    <w:rsid w:val="00ED6546"/>
    <w:rsid w:val="00F04544"/>
    <w:rsid w:val="00F054D2"/>
    <w:rsid w:val="00F448AD"/>
    <w:rsid w:val="00F6542A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7AD7653F-A709-4884-800B-F64F9ACA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  <w:style w:type="character" w:customStyle="1" w:styleId="markb6sacmadf">
    <w:name w:val="markb6sacmadf"/>
    <w:basedOn w:val="DefaultParagraphFont"/>
    <w:rsid w:val="00B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2</cp:revision>
  <dcterms:created xsi:type="dcterms:W3CDTF">2023-02-10T12:25:00Z</dcterms:created>
  <dcterms:modified xsi:type="dcterms:W3CDTF">2023-02-10T12:25:00Z</dcterms:modified>
</cp:coreProperties>
</file>