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36" w:rsidRDefault="00B53236" w:rsidP="00B53236">
      <w:pPr>
        <w:spacing w:after="0"/>
        <w:jc w:val="center"/>
        <w:rPr>
          <w:rFonts w:ascii="Arial" w:hAnsi="Arial" w:cs="Arial"/>
          <w:sz w:val="25"/>
          <w:szCs w:val="25"/>
          <w:shd w:val="clear" w:color="auto" w:fill="FAF9F8"/>
        </w:rPr>
      </w:pPr>
      <w:bookmarkStart w:id="0" w:name="_GoBack"/>
      <w:bookmarkEnd w:id="0"/>
      <w:r>
        <w:rPr>
          <w:rFonts w:ascii="Arial" w:hAnsi="Arial" w:cs="Arial"/>
          <w:sz w:val="25"/>
          <w:szCs w:val="25"/>
          <w:shd w:val="clear" w:color="auto" w:fill="FAF9F8"/>
        </w:rPr>
        <w:t>Student Affairs Committee</w:t>
      </w:r>
    </w:p>
    <w:p w:rsidR="00B53236" w:rsidRDefault="00B53236" w:rsidP="00B53236">
      <w:pPr>
        <w:spacing w:after="0"/>
        <w:jc w:val="center"/>
        <w:rPr>
          <w:rFonts w:ascii="Arial" w:hAnsi="Arial" w:cs="Arial"/>
          <w:sz w:val="25"/>
          <w:szCs w:val="25"/>
          <w:shd w:val="clear" w:color="auto" w:fill="FAF9F8"/>
        </w:rPr>
      </w:pPr>
      <w:r>
        <w:rPr>
          <w:rFonts w:ascii="Arial" w:hAnsi="Arial" w:cs="Arial"/>
          <w:sz w:val="25"/>
          <w:szCs w:val="25"/>
          <w:shd w:val="clear" w:color="auto" w:fill="FAF9F8"/>
        </w:rPr>
        <w:t>Meeting Agenda</w:t>
      </w:r>
    </w:p>
    <w:p w:rsidR="00B53236" w:rsidRDefault="00B53236" w:rsidP="00B53236">
      <w:pPr>
        <w:spacing w:after="0"/>
        <w:jc w:val="center"/>
        <w:rPr>
          <w:rFonts w:ascii="Arial" w:hAnsi="Arial" w:cs="Arial"/>
          <w:sz w:val="25"/>
          <w:szCs w:val="25"/>
          <w:shd w:val="clear" w:color="auto" w:fill="FAF9F8"/>
        </w:rPr>
      </w:pPr>
      <w:r>
        <w:rPr>
          <w:rFonts w:ascii="Arial" w:hAnsi="Arial" w:cs="Arial"/>
          <w:sz w:val="25"/>
          <w:szCs w:val="25"/>
          <w:shd w:val="clear" w:color="auto" w:fill="FAF9F8"/>
        </w:rPr>
        <w:t>January 25, 2022, 12:00PM</w:t>
      </w:r>
    </w:p>
    <w:p w:rsidR="00B53236" w:rsidRDefault="00B53236" w:rsidP="00B53236">
      <w:pPr>
        <w:spacing w:after="0"/>
        <w:jc w:val="center"/>
        <w:rPr>
          <w:rFonts w:ascii="Arial" w:hAnsi="Arial" w:cs="Arial"/>
          <w:sz w:val="19"/>
          <w:szCs w:val="19"/>
          <w:shd w:val="clear" w:color="auto" w:fill="FAF9F8"/>
        </w:rPr>
      </w:pPr>
    </w:p>
    <w:p w:rsidR="00A67723" w:rsidRDefault="00A67723">
      <w:pPr>
        <w:rPr>
          <w:rFonts w:ascii="Arial" w:hAnsi="Arial" w:cs="Arial"/>
          <w:sz w:val="19"/>
          <w:szCs w:val="19"/>
          <w:shd w:val="clear" w:color="auto" w:fill="FAF9F8"/>
        </w:rPr>
      </w:pPr>
      <w:r>
        <w:rPr>
          <w:rFonts w:ascii="Arial" w:hAnsi="Arial" w:cs="Arial"/>
          <w:sz w:val="19"/>
          <w:szCs w:val="19"/>
          <w:shd w:val="clear" w:color="auto" w:fill="FAF9F8"/>
        </w:rPr>
        <w:t>Attended: Christy Montgomery, Beth Froeba, Melandie McGee, Paul Donaldson, Amanda Jacob, Danaty Moses, Gail Haydel, Lisa Killens, Nichole Labat, Remy Williams, Samoa Hempfling, Janine Smith, Kayla Cooper</w:t>
      </w:r>
    </w:p>
    <w:p w:rsidR="00A67723" w:rsidRDefault="00A67723">
      <w:pPr>
        <w:rPr>
          <w:rFonts w:ascii="Arial" w:hAnsi="Arial" w:cs="Arial"/>
          <w:sz w:val="19"/>
          <w:szCs w:val="19"/>
          <w:shd w:val="clear" w:color="auto" w:fill="FAF9F8"/>
        </w:rPr>
      </w:pPr>
      <w:r>
        <w:rPr>
          <w:rFonts w:ascii="Arial" w:hAnsi="Arial" w:cs="Arial"/>
          <w:sz w:val="19"/>
          <w:szCs w:val="19"/>
          <w:shd w:val="clear" w:color="auto" w:fill="FAF9F8"/>
        </w:rPr>
        <w:t xml:space="preserve">Absent: Allie Johnson, Sandy Yaeger, Lisa </w:t>
      </w:r>
      <w:proofErr w:type="spellStart"/>
      <w:r>
        <w:rPr>
          <w:rFonts w:ascii="Arial" w:hAnsi="Arial" w:cs="Arial"/>
          <w:sz w:val="19"/>
          <w:szCs w:val="19"/>
          <w:shd w:val="clear" w:color="auto" w:fill="FAF9F8"/>
        </w:rPr>
        <w:t>Killens</w:t>
      </w:r>
      <w:proofErr w:type="spellEnd"/>
      <w:r>
        <w:rPr>
          <w:rFonts w:ascii="Arial" w:hAnsi="Arial" w:cs="Arial"/>
          <w:sz w:val="19"/>
          <w:szCs w:val="19"/>
          <w:shd w:val="clear" w:color="auto" w:fill="FAF9F8"/>
        </w:rPr>
        <w:t xml:space="preserve">, </w:t>
      </w:r>
      <w:proofErr w:type="spellStart"/>
      <w:r>
        <w:rPr>
          <w:rFonts w:ascii="Arial" w:hAnsi="Arial" w:cs="Arial"/>
          <w:sz w:val="19"/>
          <w:szCs w:val="19"/>
          <w:shd w:val="clear" w:color="auto" w:fill="FAF9F8"/>
        </w:rPr>
        <w:t>Chaia</w:t>
      </w:r>
      <w:proofErr w:type="spellEnd"/>
      <w:r>
        <w:rPr>
          <w:rFonts w:ascii="Arial" w:hAnsi="Arial" w:cs="Arial"/>
          <w:sz w:val="19"/>
          <w:szCs w:val="19"/>
          <w:shd w:val="clear" w:color="auto" w:fill="FAF9F8"/>
        </w:rPr>
        <w:t xml:space="preserve"> Wiley</w:t>
      </w:r>
    </w:p>
    <w:p w:rsidR="00A67723" w:rsidRPr="00A67723" w:rsidRDefault="00A67723" w:rsidP="00A67723">
      <w:pPr>
        <w:pStyle w:val="ListParagraph"/>
        <w:numPr>
          <w:ilvl w:val="0"/>
          <w:numId w:val="1"/>
        </w:numPr>
        <w:rPr>
          <w:rFonts w:ascii="Arial" w:hAnsi="Arial" w:cs="Arial"/>
          <w:sz w:val="19"/>
          <w:szCs w:val="19"/>
          <w:shd w:val="clear" w:color="auto" w:fill="FAF9F8"/>
        </w:rPr>
      </w:pPr>
      <w:r w:rsidRPr="00A67723">
        <w:rPr>
          <w:rFonts w:ascii="Arial" w:hAnsi="Arial" w:cs="Arial"/>
          <w:sz w:val="19"/>
          <w:szCs w:val="19"/>
          <w:shd w:val="clear" w:color="auto" w:fill="FAF9F8"/>
        </w:rPr>
        <w:t>Meeting Called to order: 12:09 PM</w:t>
      </w:r>
    </w:p>
    <w:p w:rsidR="00A67723" w:rsidRDefault="00A67723" w:rsidP="00A67723">
      <w:pPr>
        <w:pStyle w:val="ListParagraph"/>
        <w:numPr>
          <w:ilvl w:val="0"/>
          <w:numId w:val="1"/>
        </w:numPr>
        <w:rPr>
          <w:rFonts w:ascii="Arial" w:hAnsi="Arial" w:cs="Arial"/>
          <w:sz w:val="19"/>
          <w:szCs w:val="19"/>
          <w:shd w:val="clear" w:color="auto" w:fill="FAF9F8"/>
        </w:rPr>
      </w:pPr>
      <w:r w:rsidRPr="00A67723">
        <w:rPr>
          <w:rFonts w:ascii="Arial" w:hAnsi="Arial" w:cs="Arial"/>
          <w:sz w:val="19"/>
          <w:szCs w:val="19"/>
          <w:shd w:val="clear" w:color="auto" w:fill="FAF9F8"/>
        </w:rPr>
        <w:t xml:space="preserve">11-16-21 Meeting Minutes Review </w:t>
      </w:r>
    </w:p>
    <w:p w:rsidR="00A67723" w:rsidRDefault="00A67723" w:rsidP="00A67723">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Approved: Paul Donaldson</w:t>
      </w:r>
    </w:p>
    <w:p w:rsidR="00A67723" w:rsidRDefault="00A67723" w:rsidP="00A67723">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Seconded: Janine Smith</w:t>
      </w:r>
    </w:p>
    <w:p w:rsidR="00A67723" w:rsidRDefault="00A67723" w:rsidP="00A67723">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All approved</w:t>
      </w:r>
    </w:p>
    <w:p w:rsidR="00A67723" w:rsidRDefault="00A67723" w:rsidP="00A67723">
      <w:pPr>
        <w:pStyle w:val="ListParagraph"/>
        <w:numPr>
          <w:ilvl w:val="0"/>
          <w:numId w:val="1"/>
        </w:numPr>
        <w:rPr>
          <w:rFonts w:ascii="Arial" w:hAnsi="Arial" w:cs="Arial"/>
          <w:sz w:val="19"/>
          <w:szCs w:val="19"/>
          <w:shd w:val="clear" w:color="auto" w:fill="FAF9F8"/>
        </w:rPr>
      </w:pPr>
      <w:r w:rsidRPr="00A67723">
        <w:rPr>
          <w:rFonts w:ascii="Arial" w:hAnsi="Arial" w:cs="Arial"/>
          <w:sz w:val="19"/>
          <w:szCs w:val="19"/>
          <w:shd w:val="clear" w:color="auto" w:fill="FAF9F8"/>
        </w:rPr>
        <w:t>New Business</w:t>
      </w:r>
    </w:p>
    <w:p w:rsidR="00A67723" w:rsidRDefault="00A67723" w:rsidP="00A67723">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Beth Froeba will take minutes from this point forward.</w:t>
      </w:r>
    </w:p>
    <w:p w:rsidR="00A67723" w:rsidRDefault="00A67723" w:rsidP="00A67723">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New leads for subcommittees below:</w:t>
      </w:r>
    </w:p>
    <w:p w:rsidR="00A67723" w:rsidRDefault="00A67723" w:rsidP="00A67723">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Student Services Enhancement Plan</w:t>
      </w:r>
      <w:r w:rsidR="00082BBD">
        <w:rPr>
          <w:rFonts w:ascii="Arial" w:hAnsi="Arial" w:cs="Arial"/>
          <w:sz w:val="19"/>
          <w:szCs w:val="19"/>
          <w:shd w:val="clear" w:color="auto" w:fill="FAF9F8"/>
        </w:rPr>
        <w:t>: Dr. Montgomery will identify someone</w:t>
      </w:r>
    </w:p>
    <w:p w:rsidR="00A67723" w:rsidRDefault="00A67723" w:rsidP="00A67723">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 xml:space="preserve">Student Retention Plan: Samoa </w:t>
      </w:r>
      <w:r w:rsidR="00082BBD">
        <w:rPr>
          <w:rFonts w:ascii="Arial" w:hAnsi="Arial" w:cs="Arial"/>
          <w:sz w:val="19"/>
          <w:szCs w:val="19"/>
          <w:shd w:val="clear" w:color="auto" w:fill="FAF9F8"/>
        </w:rPr>
        <w:t xml:space="preserve">Hempfling </w:t>
      </w:r>
      <w:r>
        <w:rPr>
          <w:rFonts w:ascii="Arial" w:hAnsi="Arial" w:cs="Arial"/>
          <w:sz w:val="19"/>
          <w:szCs w:val="19"/>
          <w:shd w:val="clear" w:color="auto" w:fill="FAF9F8"/>
        </w:rPr>
        <w:t>will take the lead</w:t>
      </w:r>
    </w:p>
    <w:p w:rsidR="00A67723" w:rsidRDefault="00A67723" w:rsidP="00A67723">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Student Records and Rev</w:t>
      </w:r>
      <w:r w:rsidR="00082BBD">
        <w:rPr>
          <w:rFonts w:ascii="Arial" w:hAnsi="Arial" w:cs="Arial"/>
          <w:sz w:val="19"/>
          <w:szCs w:val="19"/>
          <w:shd w:val="clear" w:color="auto" w:fill="FAF9F8"/>
        </w:rPr>
        <w:t>i</w:t>
      </w:r>
      <w:r>
        <w:rPr>
          <w:rFonts w:ascii="Arial" w:hAnsi="Arial" w:cs="Arial"/>
          <w:sz w:val="19"/>
          <w:szCs w:val="19"/>
          <w:shd w:val="clear" w:color="auto" w:fill="FAF9F8"/>
        </w:rPr>
        <w:t>ew</w:t>
      </w:r>
      <w:r w:rsidR="00082BBD">
        <w:rPr>
          <w:rFonts w:ascii="Arial" w:hAnsi="Arial" w:cs="Arial"/>
          <w:sz w:val="19"/>
          <w:szCs w:val="19"/>
          <w:shd w:val="clear" w:color="auto" w:fill="FAF9F8"/>
        </w:rPr>
        <w:t>:  Will wait until the Registrar starts.</w:t>
      </w:r>
    </w:p>
    <w:p w:rsidR="00A67723" w:rsidRDefault="00A67723" w:rsidP="00A67723">
      <w:pPr>
        <w:pStyle w:val="ListParagraph"/>
        <w:numPr>
          <w:ilvl w:val="0"/>
          <w:numId w:val="1"/>
        </w:numPr>
        <w:rPr>
          <w:rFonts w:ascii="Arial" w:hAnsi="Arial" w:cs="Arial"/>
          <w:sz w:val="19"/>
          <w:szCs w:val="19"/>
          <w:shd w:val="clear" w:color="auto" w:fill="FAF9F8"/>
        </w:rPr>
      </w:pPr>
      <w:r w:rsidRPr="00A67723">
        <w:rPr>
          <w:rFonts w:ascii="Arial" w:hAnsi="Arial" w:cs="Arial"/>
          <w:sz w:val="19"/>
          <w:szCs w:val="19"/>
          <w:shd w:val="clear" w:color="auto" w:fill="FAF9F8"/>
        </w:rPr>
        <w:t>Old Business</w:t>
      </w:r>
    </w:p>
    <w:p w:rsidR="00B53236" w:rsidRDefault="00B53236" w:rsidP="00A67723">
      <w:pPr>
        <w:pStyle w:val="ListParagraph"/>
        <w:numPr>
          <w:ilvl w:val="0"/>
          <w:numId w:val="1"/>
        </w:numPr>
        <w:rPr>
          <w:rFonts w:ascii="Arial" w:hAnsi="Arial" w:cs="Arial"/>
          <w:sz w:val="19"/>
          <w:szCs w:val="19"/>
          <w:shd w:val="clear" w:color="auto" w:fill="FAF9F8"/>
        </w:rPr>
      </w:pPr>
      <w:r>
        <w:rPr>
          <w:rFonts w:ascii="Arial" w:hAnsi="Arial" w:cs="Arial"/>
          <w:sz w:val="19"/>
          <w:szCs w:val="19"/>
          <w:shd w:val="clear" w:color="auto" w:fill="FAF9F8"/>
        </w:rPr>
        <w:t>General Discussion items</w:t>
      </w:r>
    </w:p>
    <w:p w:rsidR="00082BBD" w:rsidRDefault="00082BBD" w:rsidP="00082BBD">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Student Affairs Updates</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Still managing the fraud situation.  Has been a challenge to keep the data clean.  If you see a “contact admissions” hold and they are not 5 for 6, get a copy of their ID, SSN and verify their identity.  You can then lift the hold and direct them to contact financial aid as well.</w:t>
      </w:r>
    </w:p>
    <w:p w:rsidR="00082BBD" w:rsidRDefault="0004742C" w:rsidP="00082BBD">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 xml:space="preserve">Student Affairs </w:t>
      </w:r>
      <w:r w:rsidR="00082BBD">
        <w:rPr>
          <w:rFonts w:ascii="Arial" w:hAnsi="Arial" w:cs="Arial"/>
          <w:sz w:val="19"/>
          <w:szCs w:val="19"/>
          <w:shd w:val="clear" w:color="auto" w:fill="FAF9F8"/>
        </w:rPr>
        <w:t xml:space="preserve">Update </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The Registrar position has been filled.</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Tiffany Fowler is the Director of Career Services started last week.</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Kelly Giron is the new CTE Coordinator and Records Analyst</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Karen Wise is the new Enrollment Specialist at CTS.</w:t>
      </w:r>
    </w:p>
    <w:p w:rsidR="00082BBD" w:rsidRDefault="00082BBD" w:rsidP="00082BBD">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Graduation update</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 xml:space="preserve">In person graduation is a go at Southeastern.  </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Held on May 23 at 6 PM.</w:t>
      </w:r>
    </w:p>
    <w:p w:rsidR="00082BBD" w:rsidRDefault="00082BBD" w:rsidP="00082BBD">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College wide vendor has been changed</w:t>
      </w:r>
      <w:r w:rsidR="0004742C">
        <w:rPr>
          <w:rFonts w:ascii="Arial" w:hAnsi="Arial" w:cs="Arial"/>
          <w:sz w:val="19"/>
          <w:szCs w:val="19"/>
          <w:shd w:val="clear" w:color="auto" w:fill="FAF9F8"/>
        </w:rPr>
        <w:t xml:space="preserve"> b</w:t>
      </w:r>
      <w:r>
        <w:rPr>
          <w:rFonts w:ascii="Arial" w:hAnsi="Arial" w:cs="Arial"/>
          <w:sz w:val="19"/>
          <w:szCs w:val="19"/>
          <w:shd w:val="clear" w:color="auto" w:fill="FAF9F8"/>
        </w:rPr>
        <w:t>ack to Oak Hall and we can get everything we need from them.  Oak Hall will send a rep to our grad fairs in March with robes to try on.  If we have a student that cannot afford a gown, we will have a process to lend a gown</w:t>
      </w:r>
      <w:r w:rsidR="00C16D9B">
        <w:rPr>
          <w:rFonts w:ascii="Arial" w:hAnsi="Arial" w:cs="Arial"/>
          <w:sz w:val="19"/>
          <w:szCs w:val="19"/>
          <w:shd w:val="clear" w:color="auto" w:fill="FAF9F8"/>
        </w:rPr>
        <w:t>.  There are specialized gowns for individuals in a wheelchair and regalia for a service animal as well.  They will also provide refreshments for Grad Fair.  Students will have online portal with priority deadline shipped to campus with no shipping.  After deadline, pay shipping and sent to home.</w:t>
      </w:r>
    </w:p>
    <w:p w:rsidR="00C16D9B" w:rsidRDefault="00C16D9B" w:rsidP="00C16D9B">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Diversity and Inclusion events</w:t>
      </w:r>
    </w:p>
    <w:p w:rsidR="00C16D9B"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Showing of Deacons for Defense movie for students via zoom and streaming to each campus.  Movie is based on events in Bogalusa.  Kickoff on February 1</w:t>
      </w:r>
      <w:r w:rsidRPr="00C16D9B">
        <w:rPr>
          <w:rFonts w:ascii="Arial" w:hAnsi="Arial" w:cs="Arial"/>
          <w:sz w:val="19"/>
          <w:szCs w:val="19"/>
          <w:shd w:val="clear" w:color="auto" w:fill="FAF9F8"/>
          <w:vertAlign w:val="superscript"/>
        </w:rPr>
        <w:t>st</w:t>
      </w:r>
      <w:r>
        <w:rPr>
          <w:rFonts w:ascii="Arial" w:hAnsi="Arial" w:cs="Arial"/>
          <w:sz w:val="19"/>
          <w:szCs w:val="19"/>
          <w:shd w:val="clear" w:color="auto" w:fill="FAF9F8"/>
        </w:rPr>
        <w:t>.  SGA will sponsor snacks.</w:t>
      </w:r>
    </w:p>
    <w:p w:rsidR="00C16D9B"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Faculty can submit assignments for Black History Month.</w:t>
      </w:r>
    </w:p>
    <w:p w:rsidR="00C16D9B"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HBCU transfer fair will be held with materials at Lacombe. Presentations virtual via zoom.</w:t>
      </w:r>
    </w:p>
    <w:p w:rsidR="00C16D9B"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Working on additional items related to Deacons for Defense.</w:t>
      </w:r>
    </w:p>
    <w:p w:rsidR="00C16D9B" w:rsidRDefault="00C16D9B" w:rsidP="00C16D9B">
      <w:pPr>
        <w:pStyle w:val="ListParagraph"/>
        <w:numPr>
          <w:ilvl w:val="0"/>
          <w:numId w:val="1"/>
        </w:numPr>
        <w:rPr>
          <w:rFonts w:ascii="Arial" w:hAnsi="Arial" w:cs="Arial"/>
          <w:sz w:val="19"/>
          <w:szCs w:val="19"/>
          <w:shd w:val="clear" w:color="auto" w:fill="FAF9F8"/>
        </w:rPr>
      </w:pPr>
      <w:proofErr w:type="spellStart"/>
      <w:r>
        <w:rPr>
          <w:rFonts w:ascii="Arial" w:hAnsi="Arial" w:cs="Arial"/>
          <w:sz w:val="19"/>
          <w:szCs w:val="19"/>
          <w:shd w:val="clear" w:color="auto" w:fill="FAF9F8"/>
        </w:rPr>
        <w:t>Sub committee</w:t>
      </w:r>
      <w:proofErr w:type="spellEnd"/>
      <w:r>
        <w:rPr>
          <w:rFonts w:ascii="Arial" w:hAnsi="Arial" w:cs="Arial"/>
          <w:sz w:val="19"/>
          <w:szCs w:val="19"/>
          <w:shd w:val="clear" w:color="auto" w:fill="FAF9F8"/>
        </w:rPr>
        <w:t xml:space="preserve"> reports</w:t>
      </w:r>
    </w:p>
    <w:p w:rsidR="00C16D9B" w:rsidRDefault="00C16D9B" w:rsidP="00C16D9B">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Assessment Committees</w:t>
      </w:r>
    </w:p>
    <w:p w:rsidR="00C16D9B"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Student Support Services Enhancement Plan</w:t>
      </w:r>
    </w:p>
    <w:p w:rsidR="00C16D9B" w:rsidRDefault="00C16D9B" w:rsidP="00C16D9B">
      <w:pPr>
        <w:pStyle w:val="ListParagraph"/>
        <w:numPr>
          <w:ilvl w:val="3"/>
          <w:numId w:val="1"/>
        </w:numPr>
        <w:rPr>
          <w:rFonts w:ascii="Arial" w:hAnsi="Arial" w:cs="Arial"/>
          <w:sz w:val="19"/>
          <w:szCs w:val="19"/>
          <w:shd w:val="clear" w:color="auto" w:fill="FAF9F8"/>
        </w:rPr>
      </w:pPr>
      <w:r>
        <w:rPr>
          <w:rFonts w:ascii="Arial" w:hAnsi="Arial" w:cs="Arial"/>
          <w:sz w:val="19"/>
          <w:szCs w:val="19"/>
          <w:shd w:val="clear" w:color="auto" w:fill="FAF9F8"/>
        </w:rPr>
        <w:lastRenderedPageBreak/>
        <w:t>Lead TBD</w:t>
      </w:r>
    </w:p>
    <w:p w:rsidR="00B53236" w:rsidRDefault="00C16D9B" w:rsidP="00C16D9B">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SA Professional Devel</w:t>
      </w:r>
      <w:r w:rsidR="00B53236">
        <w:rPr>
          <w:rFonts w:ascii="Arial" w:hAnsi="Arial" w:cs="Arial"/>
          <w:sz w:val="19"/>
          <w:szCs w:val="19"/>
          <w:shd w:val="clear" w:color="auto" w:fill="FAF9F8"/>
        </w:rPr>
        <w:t>opment</w:t>
      </w:r>
    </w:p>
    <w:p w:rsidR="00B53236" w:rsidRDefault="00B53236" w:rsidP="00B53236">
      <w:pPr>
        <w:pStyle w:val="ListParagraph"/>
        <w:numPr>
          <w:ilvl w:val="3"/>
          <w:numId w:val="1"/>
        </w:numPr>
        <w:rPr>
          <w:rFonts w:ascii="Arial" w:hAnsi="Arial" w:cs="Arial"/>
          <w:sz w:val="19"/>
          <w:szCs w:val="19"/>
          <w:shd w:val="clear" w:color="auto" w:fill="FAF9F8"/>
        </w:rPr>
      </w:pPr>
      <w:r>
        <w:rPr>
          <w:rFonts w:ascii="Arial" w:hAnsi="Arial" w:cs="Arial"/>
          <w:sz w:val="19"/>
          <w:szCs w:val="19"/>
          <w:shd w:val="clear" w:color="auto" w:fill="FAF9F8"/>
        </w:rPr>
        <w:t>Onboarding and Professional Development Committee (Allie Johnson): no updates</w:t>
      </w:r>
    </w:p>
    <w:p w:rsidR="00C16D9B"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New Student Orientation:  no updates</w:t>
      </w:r>
      <w:r w:rsidR="00C16D9B">
        <w:rPr>
          <w:rFonts w:ascii="Arial" w:hAnsi="Arial" w:cs="Arial"/>
          <w:sz w:val="19"/>
          <w:szCs w:val="19"/>
          <w:shd w:val="clear" w:color="auto" w:fill="FAF9F8"/>
        </w:rPr>
        <w:t xml:space="preserve"> </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Student Retention plan:  No updates</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Communication Plan:  No updates</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Student Engagement / Programming</w:t>
      </w:r>
    </w:p>
    <w:p w:rsidR="00B53236" w:rsidRDefault="00B53236" w:rsidP="00B53236">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Rebuilding after COVID.</w:t>
      </w:r>
    </w:p>
    <w:p w:rsidR="00B53236" w:rsidRDefault="00B53236" w:rsidP="00B53236">
      <w:pPr>
        <w:pStyle w:val="ListParagraph"/>
        <w:numPr>
          <w:ilvl w:val="2"/>
          <w:numId w:val="1"/>
        </w:numPr>
        <w:rPr>
          <w:rFonts w:ascii="Arial" w:hAnsi="Arial" w:cs="Arial"/>
          <w:sz w:val="19"/>
          <w:szCs w:val="19"/>
          <w:shd w:val="clear" w:color="auto" w:fill="FAF9F8"/>
        </w:rPr>
      </w:pPr>
      <w:r>
        <w:rPr>
          <w:rFonts w:ascii="Arial" w:hAnsi="Arial" w:cs="Arial"/>
          <w:sz w:val="19"/>
          <w:szCs w:val="19"/>
          <w:shd w:val="clear" w:color="auto" w:fill="FAF9F8"/>
        </w:rPr>
        <w:t>Request for members:  Kayla Cooper and Janine Smith joined</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Student Records and Review:  no updates</w:t>
      </w:r>
    </w:p>
    <w:p w:rsidR="00B53236" w:rsidRDefault="00B53236" w:rsidP="00B53236">
      <w:pPr>
        <w:pStyle w:val="ListParagraph"/>
        <w:numPr>
          <w:ilvl w:val="0"/>
          <w:numId w:val="1"/>
        </w:numPr>
        <w:rPr>
          <w:rFonts w:ascii="Arial" w:hAnsi="Arial" w:cs="Arial"/>
          <w:sz w:val="19"/>
          <w:szCs w:val="19"/>
          <w:shd w:val="clear" w:color="auto" w:fill="FAF9F8"/>
        </w:rPr>
      </w:pPr>
      <w:r>
        <w:rPr>
          <w:rFonts w:ascii="Arial" w:hAnsi="Arial" w:cs="Arial"/>
          <w:sz w:val="19"/>
          <w:szCs w:val="19"/>
          <w:shd w:val="clear" w:color="auto" w:fill="FAF9F8"/>
        </w:rPr>
        <w:t>Adjournment</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 xml:space="preserve">Amanda Jacob motioned.  </w:t>
      </w:r>
    </w:p>
    <w:p w:rsid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Remy Williams</w:t>
      </w:r>
      <w:r w:rsidRPr="00B53236">
        <w:rPr>
          <w:rFonts w:ascii="Arial" w:hAnsi="Arial" w:cs="Arial"/>
          <w:sz w:val="19"/>
          <w:szCs w:val="19"/>
          <w:shd w:val="clear" w:color="auto" w:fill="FAF9F8"/>
        </w:rPr>
        <w:t xml:space="preserve"> </w:t>
      </w:r>
      <w:r>
        <w:rPr>
          <w:rFonts w:ascii="Arial" w:hAnsi="Arial" w:cs="Arial"/>
          <w:sz w:val="19"/>
          <w:szCs w:val="19"/>
          <w:shd w:val="clear" w:color="auto" w:fill="FAF9F8"/>
        </w:rPr>
        <w:t xml:space="preserve">and Kayla Cooper </w:t>
      </w:r>
      <w:r w:rsidRPr="00B53236">
        <w:rPr>
          <w:rFonts w:ascii="Arial" w:hAnsi="Arial" w:cs="Arial"/>
          <w:sz w:val="19"/>
          <w:szCs w:val="19"/>
          <w:shd w:val="clear" w:color="auto" w:fill="FAF9F8"/>
        </w:rPr>
        <w:t xml:space="preserve">seconded.  </w:t>
      </w:r>
    </w:p>
    <w:p w:rsidR="00B53236" w:rsidRPr="00B53236" w:rsidRDefault="00B53236" w:rsidP="00B53236">
      <w:pPr>
        <w:pStyle w:val="ListParagraph"/>
        <w:numPr>
          <w:ilvl w:val="1"/>
          <w:numId w:val="1"/>
        </w:numPr>
        <w:rPr>
          <w:rFonts w:ascii="Arial" w:hAnsi="Arial" w:cs="Arial"/>
          <w:sz w:val="19"/>
          <w:szCs w:val="19"/>
          <w:shd w:val="clear" w:color="auto" w:fill="FAF9F8"/>
        </w:rPr>
      </w:pPr>
      <w:r>
        <w:rPr>
          <w:rFonts w:ascii="Arial" w:hAnsi="Arial" w:cs="Arial"/>
          <w:sz w:val="19"/>
          <w:szCs w:val="19"/>
          <w:shd w:val="clear" w:color="auto" w:fill="FAF9F8"/>
        </w:rPr>
        <w:t>Approved</w:t>
      </w:r>
    </w:p>
    <w:p w:rsidR="00154EB6" w:rsidRPr="00B53236" w:rsidRDefault="00732DD5" w:rsidP="00B53236">
      <w:pPr>
        <w:rPr>
          <w:rFonts w:ascii="Arial" w:hAnsi="Arial" w:cs="Arial"/>
          <w:b/>
          <w:sz w:val="19"/>
          <w:szCs w:val="19"/>
          <w:shd w:val="clear" w:color="auto" w:fill="FAF9F8"/>
        </w:rPr>
      </w:pPr>
    </w:p>
    <w:p w:rsidR="00B53236" w:rsidRPr="00B53236" w:rsidRDefault="00B53236" w:rsidP="00B53236">
      <w:pPr>
        <w:jc w:val="center"/>
        <w:rPr>
          <w:b/>
        </w:rPr>
      </w:pPr>
      <w:r w:rsidRPr="00B53236">
        <w:rPr>
          <w:b/>
        </w:rPr>
        <w:t>Next Meeting is Thursday, February 24, 2022 at 10 AM</w:t>
      </w:r>
      <w:r>
        <w:rPr>
          <w:b/>
        </w:rPr>
        <w:t xml:space="preserve"> in Lacombe</w:t>
      </w:r>
    </w:p>
    <w:sectPr w:rsidR="00B53236" w:rsidRPr="00B5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03ACA"/>
    <w:multiLevelType w:val="hybridMultilevel"/>
    <w:tmpl w:val="1B107546"/>
    <w:lvl w:ilvl="0" w:tplc="4836CF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23"/>
    <w:rsid w:val="0004742C"/>
    <w:rsid w:val="000624F8"/>
    <w:rsid w:val="00082BBD"/>
    <w:rsid w:val="00732DD5"/>
    <w:rsid w:val="00A20BCA"/>
    <w:rsid w:val="00A67723"/>
    <w:rsid w:val="00B53236"/>
    <w:rsid w:val="00C16D9B"/>
    <w:rsid w:val="00CF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DE63D-6ED5-413E-9136-2C0A02B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Froeba</dc:creator>
  <cp:keywords/>
  <dc:description/>
  <cp:lastModifiedBy>Christy Montgomery</cp:lastModifiedBy>
  <cp:revision>2</cp:revision>
  <dcterms:created xsi:type="dcterms:W3CDTF">2022-03-10T15:39:00Z</dcterms:created>
  <dcterms:modified xsi:type="dcterms:W3CDTF">2022-03-10T15:39:00Z</dcterms:modified>
</cp:coreProperties>
</file>