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07239DC7">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4E8C7A05" w:rsidR="006A4BFE" w:rsidRPr="003415C6" w:rsidRDefault="005D2D96">
      <w:pPr>
        <w:rPr>
          <w:b/>
          <w:bCs/>
          <w:caps/>
        </w:rPr>
      </w:pPr>
      <w:r w:rsidRPr="003415C6">
        <w:rPr>
          <w:b/>
          <w:bCs/>
        </w:rPr>
        <w:t>COURSE</w:t>
      </w:r>
      <w:r w:rsidR="00076E31" w:rsidRPr="003415C6">
        <w:rPr>
          <w:b/>
          <w:bCs/>
        </w:rPr>
        <w:t xml:space="preserve">:  </w:t>
      </w:r>
      <w:r w:rsidR="001C425C">
        <w:rPr>
          <w:b/>
          <w:bCs/>
          <w:sz w:val="28"/>
          <w:szCs w:val="28"/>
        </w:rPr>
        <w:t>CRSV 1000</w:t>
      </w:r>
      <w:r w:rsidR="00C55EB0">
        <w:rPr>
          <w:b/>
          <w:bCs/>
          <w:sz w:val="28"/>
          <w:szCs w:val="28"/>
        </w:rPr>
        <w:tab/>
      </w:r>
      <w:r w:rsidR="00C55EB0">
        <w:rPr>
          <w:b/>
          <w:bCs/>
          <w:sz w:val="28"/>
          <w:szCs w:val="28"/>
        </w:rPr>
        <w:tab/>
        <w:t xml:space="preserve">Customer Service </w:t>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2ADEF6A4" w14:textId="77777777" w:rsidR="006A4BFE" w:rsidRPr="003415C6" w:rsidRDefault="006A4BFE">
      <w:pPr>
        <w:jc w:val="center"/>
        <w:rPr>
          <w:b/>
          <w:bCs/>
        </w:rPr>
      </w:pPr>
    </w:p>
    <w:p w14:paraId="2ADEF6A5" w14:textId="16F7193D"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5D7A60C5" w:rsidR="006A4BFE" w:rsidRPr="003415C6" w:rsidRDefault="005D2D96">
      <w:pPr>
        <w:rPr>
          <w:b/>
        </w:rPr>
      </w:pPr>
      <w:r w:rsidRPr="003415C6">
        <w:rPr>
          <w:b/>
          <w:bCs/>
        </w:rPr>
        <w:t xml:space="preserve">CREDIT HOURS </w:t>
      </w:r>
      <w:r w:rsidR="006A4BFE" w:rsidRPr="003415C6">
        <w:rPr>
          <w:b/>
          <w:bCs/>
        </w:rPr>
        <w:t xml:space="preserve">(Lecture/Lab/Total): </w:t>
      </w:r>
      <w:r w:rsidR="00EC6485">
        <w:rPr>
          <w:b/>
          <w:bCs/>
        </w:rPr>
        <w:t>3/0/3</w:t>
      </w:r>
    </w:p>
    <w:p w14:paraId="2ADEF6A8" w14:textId="77777777" w:rsidR="006A4BFE" w:rsidRPr="003415C6" w:rsidRDefault="006A4BFE">
      <w:pPr>
        <w:rPr>
          <w:b/>
          <w:bCs/>
        </w:rPr>
      </w:pPr>
    </w:p>
    <w:p w14:paraId="2ADEF6A9" w14:textId="05C6D12A"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EC6485">
        <w:rPr>
          <w:b/>
          <w:bCs/>
        </w:rPr>
        <w:t>45</w:t>
      </w:r>
      <w:r w:rsidR="00C55EB0">
        <w:rPr>
          <w:b/>
          <w:bCs/>
        </w:rPr>
        <w:t>/0/45</w:t>
      </w:r>
    </w:p>
    <w:p w14:paraId="2ADEF6AA" w14:textId="77777777" w:rsidR="00F52ACC" w:rsidRPr="003415C6" w:rsidRDefault="00EB58F7" w:rsidP="00F52ACC">
      <w:pPr>
        <w:rPr>
          <w:b/>
          <w:bCs/>
        </w:rPr>
      </w:pPr>
      <w:r>
        <w:rPr>
          <w:b/>
          <w:bCs/>
        </w:rPr>
        <w:t xml:space="preserve"> </w:t>
      </w:r>
    </w:p>
    <w:p w14:paraId="12B9E2A3" w14:textId="77777777" w:rsidR="00C55EB0" w:rsidRPr="003415C6" w:rsidRDefault="00C55EB0" w:rsidP="00C55EB0">
      <w:pPr>
        <w:rPr>
          <w:b/>
          <w:bCs/>
        </w:rPr>
      </w:pPr>
      <w:r w:rsidRPr="003415C6">
        <w:rPr>
          <w:b/>
          <w:bCs/>
        </w:rPr>
        <w:t>INSTRUCTOR INFORMATION</w:t>
      </w:r>
    </w:p>
    <w:p w14:paraId="003830A8" w14:textId="77777777" w:rsidR="00C55EB0" w:rsidRPr="003415C6" w:rsidRDefault="00C55EB0" w:rsidP="00C55EB0">
      <w:pPr>
        <w:ind w:left="720"/>
        <w:rPr>
          <w:b/>
          <w:bCs/>
        </w:rPr>
      </w:pPr>
      <w:r w:rsidRPr="003415C6">
        <w:rPr>
          <w:b/>
          <w:bCs/>
        </w:rPr>
        <w:t>Name:</w:t>
      </w:r>
      <w:r>
        <w:rPr>
          <w:b/>
          <w:bCs/>
        </w:rPr>
        <w:t xml:space="preserve">  </w:t>
      </w:r>
    </w:p>
    <w:p w14:paraId="06AF3B4E" w14:textId="77777777" w:rsidR="00C55EB0" w:rsidRDefault="00C55EB0" w:rsidP="00C55EB0">
      <w:pPr>
        <w:ind w:firstLine="720"/>
        <w:rPr>
          <w:b/>
          <w:bCs/>
        </w:rPr>
      </w:pPr>
      <w:r w:rsidRPr="003415C6">
        <w:rPr>
          <w:b/>
          <w:bCs/>
        </w:rPr>
        <w:t>Email:</w:t>
      </w:r>
      <w:r>
        <w:rPr>
          <w:b/>
          <w:bCs/>
        </w:rPr>
        <w:t xml:space="preserve">  </w:t>
      </w:r>
    </w:p>
    <w:p w14:paraId="0B82E181" w14:textId="77777777" w:rsidR="00C55EB0" w:rsidRPr="003415C6" w:rsidRDefault="00C55EB0" w:rsidP="00C55EB0">
      <w:pPr>
        <w:ind w:firstLine="720"/>
        <w:rPr>
          <w:b/>
          <w:bCs/>
        </w:rPr>
      </w:pPr>
      <w:r>
        <w:rPr>
          <w:b/>
          <w:bCs/>
        </w:rPr>
        <w:t xml:space="preserve">Phone: </w:t>
      </w:r>
    </w:p>
    <w:p w14:paraId="3711BC44" w14:textId="77777777" w:rsidR="00C55EB0" w:rsidRPr="003415C6" w:rsidRDefault="00C55EB0" w:rsidP="00C55EB0">
      <w:pPr>
        <w:ind w:firstLine="720"/>
        <w:rPr>
          <w:b/>
          <w:bCs/>
        </w:rPr>
      </w:pPr>
      <w:r w:rsidRPr="003415C6">
        <w:rPr>
          <w:b/>
          <w:bCs/>
        </w:rPr>
        <w:t>Office:</w:t>
      </w:r>
      <w:r>
        <w:rPr>
          <w:b/>
          <w:bCs/>
        </w:rPr>
        <w:t xml:space="preserve">  </w:t>
      </w:r>
    </w:p>
    <w:p w14:paraId="3E703FF1" w14:textId="77777777" w:rsidR="00C55EB0" w:rsidRPr="003415C6" w:rsidRDefault="00C55EB0" w:rsidP="00C55EB0">
      <w:pPr>
        <w:ind w:firstLine="720"/>
        <w:rPr>
          <w:b/>
          <w:bCs/>
        </w:rPr>
      </w:pPr>
      <w:r w:rsidRPr="003415C6">
        <w:rPr>
          <w:b/>
          <w:bCs/>
        </w:rPr>
        <w:t>Office Hours:</w:t>
      </w:r>
      <w:r>
        <w:rPr>
          <w:b/>
          <w:bCs/>
        </w:rPr>
        <w:t xml:space="preserve">  </w:t>
      </w:r>
    </w:p>
    <w:p w14:paraId="7351DF2F" w14:textId="77777777" w:rsidR="00C55EB0" w:rsidRPr="003415C6" w:rsidRDefault="00C55EB0" w:rsidP="00C55EB0">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74149516" w14:textId="77777777" w:rsidR="005B0BA1" w:rsidRPr="005D6491" w:rsidRDefault="005D2D96" w:rsidP="005B0BA1">
      <w:pPr>
        <w:pStyle w:val="BodyText2"/>
        <w:spacing w:after="0" w:line="240" w:lineRule="auto"/>
        <w:rPr>
          <w:lang w:eastAsia="x-none"/>
        </w:rPr>
      </w:pPr>
      <w:r w:rsidRPr="002A47DA">
        <w:rPr>
          <w:b/>
        </w:rPr>
        <w:t>COURSE DESCRIPTION</w:t>
      </w:r>
      <w:r w:rsidR="00F52ACC" w:rsidRPr="002A47DA">
        <w:rPr>
          <w:b/>
        </w:rPr>
        <w:t>:</w:t>
      </w:r>
      <w:r w:rsidR="006A4BFE" w:rsidRPr="003415C6">
        <w:t xml:space="preserve"> </w:t>
      </w:r>
      <w:r w:rsidR="002A47DA">
        <w:t xml:space="preserve"> </w:t>
      </w:r>
      <w:r w:rsidR="005B0BA1">
        <w:t>This course is designed to assist students in progressing from learning about themselves to learning how to relate to internal and external customers in the workplace.</w:t>
      </w:r>
    </w:p>
    <w:p w14:paraId="2ADEF6B4" w14:textId="77777777" w:rsidR="006A4BFE" w:rsidRPr="003415C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20A3CB4D" w:rsidR="00F52ACC" w:rsidRPr="002A47DA" w:rsidRDefault="005D2D96">
      <w:pPr>
        <w:rPr>
          <w:bCs/>
        </w:rPr>
      </w:pPr>
      <w:r w:rsidRPr="003415C6">
        <w:rPr>
          <w:b/>
          <w:bCs/>
        </w:rPr>
        <w:t>PREREQUISITES</w:t>
      </w:r>
      <w:r w:rsidR="00F52ACC" w:rsidRPr="003415C6">
        <w:rPr>
          <w:b/>
          <w:bCs/>
        </w:rPr>
        <w:t>:</w:t>
      </w:r>
      <w:r w:rsidR="00EB58F7">
        <w:rPr>
          <w:b/>
          <w:bCs/>
        </w:rPr>
        <w:t xml:space="preserve">  </w:t>
      </w:r>
      <w:r w:rsidR="005B0BA1">
        <w:rPr>
          <w:b/>
          <w:bCs/>
        </w:rPr>
        <w:t>None</w:t>
      </w:r>
    </w:p>
    <w:p w14:paraId="2ADEF6B6" w14:textId="77777777" w:rsidR="00F52ACC" w:rsidRPr="003415C6" w:rsidRDefault="00F52ACC">
      <w:pPr>
        <w:rPr>
          <w:b/>
          <w:bCs/>
        </w:rPr>
      </w:pPr>
    </w:p>
    <w:p w14:paraId="15F3F51D" w14:textId="77777777" w:rsidR="005B0BA1" w:rsidRDefault="005D2D96" w:rsidP="005B0BA1">
      <w:r w:rsidRPr="005B0BA1">
        <w:rPr>
          <w:b/>
        </w:rPr>
        <w:t>LEARNING OUTCOMES</w:t>
      </w:r>
      <w:r w:rsidR="006A4BFE" w:rsidRPr="003415C6">
        <w:t>:</w:t>
      </w:r>
      <w:r w:rsidR="00EB58F7">
        <w:t xml:space="preserve"> </w:t>
      </w:r>
    </w:p>
    <w:p w14:paraId="74273EDE" w14:textId="77777777" w:rsidR="005B0BA1" w:rsidRDefault="005B0BA1" w:rsidP="005B0BA1"/>
    <w:p w14:paraId="13EBF5B0" w14:textId="3EF4DEB4" w:rsidR="005B0BA1" w:rsidRDefault="005B0BA1" w:rsidP="005B0BA1">
      <w:pPr>
        <w:pStyle w:val="ListParagraph"/>
        <w:numPr>
          <w:ilvl w:val="0"/>
          <w:numId w:val="10"/>
        </w:numPr>
      </w:pPr>
      <w:r>
        <w:t>After completing this course, the student should be able to :</w:t>
      </w:r>
    </w:p>
    <w:p w14:paraId="5E3D2EDD" w14:textId="77777777" w:rsidR="005B0BA1" w:rsidRDefault="005B0BA1" w:rsidP="005B0BA1">
      <w:pPr>
        <w:numPr>
          <w:ilvl w:val="0"/>
          <w:numId w:val="10"/>
        </w:numPr>
      </w:pPr>
      <w:r>
        <w:t>Communicate effectively, using strategies for listening, speaking, and observing critically.</w:t>
      </w:r>
    </w:p>
    <w:p w14:paraId="6C3BAA86" w14:textId="77777777" w:rsidR="005B0BA1" w:rsidRDefault="005B0BA1" w:rsidP="005B0BA1">
      <w:pPr>
        <w:numPr>
          <w:ilvl w:val="0"/>
          <w:numId w:val="10"/>
        </w:numPr>
      </w:pPr>
      <w:r>
        <w:t>Use interpersonal skills to guide others and work cooperatively.</w:t>
      </w:r>
    </w:p>
    <w:p w14:paraId="4809D981" w14:textId="77777777" w:rsidR="005B0BA1" w:rsidRDefault="005B0BA1" w:rsidP="005B0BA1">
      <w:pPr>
        <w:numPr>
          <w:ilvl w:val="0"/>
          <w:numId w:val="10"/>
        </w:numPr>
      </w:pPr>
      <w:r>
        <w:t>Integrate customer service skills at home, in the community as well as at work.</w:t>
      </w:r>
    </w:p>
    <w:p w14:paraId="3CEA093F" w14:textId="77777777" w:rsidR="005B0BA1" w:rsidRDefault="005B0BA1" w:rsidP="005B0BA1">
      <w:pPr>
        <w:numPr>
          <w:ilvl w:val="0"/>
          <w:numId w:val="10"/>
        </w:numPr>
      </w:pPr>
      <w:r>
        <w:t>Identify techniques used to handle customer complaints.</w:t>
      </w:r>
    </w:p>
    <w:p w14:paraId="7971987D" w14:textId="77777777" w:rsidR="005B0BA1" w:rsidRDefault="005B0BA1" w:rsidP="005B0BA1">
      <w:pPr>
        <w:numPr>
          <w:ilvl w:val="0"/>
          <w:numId w:val="10"/>
        </w:numPr>
      </w:pPr>
      <w:r>
        <w:t>Recognize how to project a professional image, and identify techniques to communicate positively with customers.</w:t>
      </w:r>
    </w:p>
    <w:p w14:paraId="2ADEF6B8" w14:textId="208FF1BC" w:rsidR="00BF5892" w:rsidRPr="003415C6" w:rsidRDefault="00BF5892" w:rsidP="00BF5892">
      <w:pPr>
        <w:rPr>
          <w:b/>
        </w:rPr>
      </w:pPr>
    </w:p>
    <w:p w14:paraId="2ADEF6B9" w14:textId="13811F41" w:rsidR="00294B47" w:rsidRPr="006835B9" w:rsidRDefault="005D2D96" w:rsidP="00BF5892">
      <w:pPr>
        <w:rPr>
          <w:b/>
        </w:rPr>
      </w:pPr>
      <w:r w:rsidRPr="003415C6">
        <w:rPr>
          <w:b/>
        </w:rPr>
        <w:t>ASSESSMENT MEASURES</w:t>
      </w:r>
      <w:r w:rsidR="002A47DA">
        <w:rPr>
          <w:b/>
        </w:rPr>
        <w:t xml:space="preserve">:  </w:t>
      </w:r>
      <w:r w:rsidR="005B0BA1" w:rsidRPr="000068FC">
        <w:t>Successful completion of the NRF Customer Service Exam/Certification</w:t>
      </w:r>
    </w:p>
    <w:p w14:paraId="2ADEF6BA" w14:textId="77777777" w:rsidR="002C3219" w:rsidRDefault="002C3219" w:rsidP="002A47DA">
      <w:pPr>
        <w:pStyle w:val="Heading2"/>
        <w:ind w:left="0"/>
      </w:pPr>
    </w:p>
    <w:p w14:paraId="276BE4FC" w14:textId="77777777" w:rsidR="005B0BA1" w:rsidRDefault="005D2D96" w:rsidP="005B0BA1">
      <w:pPr>
        <w:pStyle w:val="Heading2"/>
        <w:ind w:hanging="5040"/>
        <w:rPr>
          <w:b w:val="0"/>
        </w:rPr>
      </w:pPr>
      <w:r w:rsidRPr="003415C6">
        <w:t>TEXTBOOK/S</w:t>
      </w:r>
      <w:r w:rsidR="006A4BFE" w:rsidRPr="003415C6">
        <w:t xml:space="preserve">: </w:t>
      </w:r>
      <w:r w:rsidR="00EB58F7">
        <w:t xml:space="preserve"> </w:t>
      </w:r>
      <w:r w:rsidR="005B0BA1">
        <w:rPr>
          <w:b w:val="0"/>
          <w:i/>
        </w:rPr>
        <w:t>Customer Service and Sales Fundamentals</w:t>
      </w:r>
      <w:r w:rsidR="005B0BA1">
        <w:rPr>
          <w:b w:val="0"/>
        </w:rPr>
        <w:t xml:space="preserve">, obtained through the NRF website. </w:t>
      </w:r>
    </w:p>
    <w:p w14:paraId="32EB81C6" w14:textId="4D397218" w:rsidR="005B0BA1" w:rsidRPr="002A47DA" w:rsidRDefault="005B0BA1" w:rsidP="005B0BA1"/>
    <w:p w14:paraId="2ADEF6BD" w14:textId="0FDE4ED7" w:rsidR="00235FDF" w:rsidRPr="003415C6" w:rsidRDefault="005D2D96" w:rsidP="00235FDF">
      <w:pPr>
        <w:rPr>
          <w:b/>
        </w:rPr>
      </w:pPr>
      <w:r w:rsidRPr="003415C6">
        <w:rPr>
          <w:b/>
        </w:rPr>
        <w:t>SUPPLIES AND EQUIPMENT</w:t>
      </w:r>
      <w:r w:rsidR="002A47DA">
        <w:rPr>
          <w:b/>
        </w:rPr>
        <w:t xml:space="preserve">: </w:t>
      </w:r>
      <w:r w:rsidR="005B0BA1" w:rsidRPr="003E58AC">
        <w:t>Pen, Paper and Highlighter</w:t>
      </w:r>
    </w:p>
    <w:p w14:paraId="2ADEF6BE" w14:textId="77777777" w:rsidR="006A4BFE" w:rsidRPr="003415C6" w:rsidRDefault="006A4BFE">
      <w:pPr>
        <w:rPr>
          <w:b/>
          <w:bCs/>
        </w:rPr>
      </w:pPr>
    </w:p>
    <w:p w14:paraId="0D1BFA05" w14:textId="77777777" w:rsidR="003E58AC" w:rsidRPr="00897420" w:rsidRDefault="003E58AC" w:rsidP="003E58A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55349A4" w14:textId="77777777" w:rsidR="003E58AC" w:rsidRPr="00897420" w:rsidRDefault="003E58AC" w:rsidP="003E58AC">
      <w:pPr>
        <w:rPr>
          <w:b/>
          <w:bCs/>
        </w:rPr>
      </w:pPr>
    </w:p>
    <w:p w14:paraId="673CD86A" w14:textId="77777777" w:rsidR="003E58AC" w:rsidRPr="00897420" w:rsidRDefault="003E58AC" w:rsidP="003E58A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447516C" w14:textId="77777777" w:rsidR="003E58AC" w:rsidRPr="00897420" w:rsidRDefault="003E58AC" w:rsidP="003E58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F0B59D3" w14:textId="77777777" w:rsidR="003E58AC" w:rsidRPr="00897420" w:rsidRDefault="003E58AC" w:rsidP="003E58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181D954" w14:textId="77777777" w:rsidR="003E58AC" w:rsidRPr="00897420" w:rsidRDefault="003E58AC" w:rsidP="003E58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D7B5802" w14:textId="77777777" w:rsidR="003E58AC" w:rsidRPr="00897420" w:rsidRDefault="003E58AC" w:rsidP="003E58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FEC4586" w14:textId="77777777" w:rsidR="003E58AC" w:rsidRPr="00897420" w:rsidRDefault="003E58AC" w:rsidP="003E58A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3415C6" w:rsidRDefault="00235FDF" w:rsidP="00D1677D">
      <w:pPr>
        <w:rPr>
          <w:b/>
          <w:bCs/>
        </w:rPr>
      </w:pPr>
    </w:p>
    <w:p w14:paraId="2ADEF6C1" w14:textId="35E42C9C" w:rsidR="002A47DA" w:rsidRPr="006835B9" w:rsidRDefault="005D2D96" w:rsidP="006835B9">
      <w:pPr>
        <w:pStyle w:val="Heading2"/>
        <w:ind w:left="0"/>
      </w:pPr>
      <w:r w:rsidRPr="003415C6">
        <w:t>GRADING REQUIREMENTS</w:t>
      </w:r>
      <w:r w:rsidR="002A47DA">
        <w:t xml:space="preserve">:  </w:t>
      </w:r>
      <w:r w:rsidR="005B0BA1">
        <w:t>Tests and Homework Assignments</w:t>
      </w:r>
    </w:p>
    <w:p w14:paraId="2ADEF6C3" w14:textId="77777777" w:rsidR="00BF5892" w:rsidRDefault="00BF5892" w:rsidP="002C3219">
      <w:pPr>
        <w:snapToGrid w:val="0"/>
        <w:rPr>
          <w:b/>
          <w:sz w:val="22"/>
          <w:szCs w:val="22"/>
        </w:rPr>
      </w:pPr>
    </w:p>
    <w:p w14:paraId="652E1068" w14:textId="2C6B929C" w:rsidR="005B0BA1" w:rsidRDefault="005D2D96" w:rsidP="005B0BA1">
      <w:r w:rsidRPr="003415C6">
        <w:rPr>
          <w:b/>
        </w:rPr>
        <w:t xml:space="preserve">GRADING </w:t>
      </w:r>
      <w:r w:rsidR="002A47DA">
        <w:rPr>
          <w:b/>
        </w:rPr>
        <w:t>SCALE:</w:t>
      </w:r>
      <w:r w:rsidR="005B0BA1" w:rsidRPr="005B0BA1">
        <w:t xml:space="preserve"> </w:t>
      </w:r>
      <w:r w:rsidR="005B0BA1">
        <w:tab/>
        <w:t>90-100 = A</w:t>
      </w:r>
    </w:p>
    <w:p w14:paraId="33385101" w14:textId="77777777" w:rsidR="005B0BA1" w:rsidRDefault="005B0BA1" w:rsidP="005B0BA1">
      <w:r>
        <w:tab/>
      </w:r>
      <w:r>
        <w:tab/>
      </w:r>
      <w:r>
        <w:tab/>
      </w:r>
      <w:r>
        <w:tab/>
        <w:t>80-89 = B</w:t>
      </w:r>
    </w:p>
    <w:p w14:paraId="12886A6F" w14:textId="77777777" w:rsidR="005B0BA1" w:rsidRDefault="005B0BA1" w:rsidP="005B0BA1">
      <w:r>
        <w:tab/>
      </w:r>
      <w:r>
        <w:tab/>
      </w:r>
      <w:r>
        <w:tab/>
      </w:r>
      <w:r>
        <w:tab/>
        <w:t>70-79 = C</w:t>
      </w:r>
    </w:p>
    <w:p w14:paraId="1667DA5A" w14:textId="77777777" w:rsidR="005B0BA1" w:rsidRDefault="005B0BA1" w:rsidP="005B0BA1">
      <w:r>
        <w:tab/>
      </w:r>
      <w:r>
        <w:tab/>
      </w:r>
      <w:r>
        <w:tab/>
      </w:r>
      <w:r>
        <w:tab/>
        <w:t>60-69 = D</w:t>
      </w:r>
    </w:p>
    <w:p w14:paraId="293060C0" w14:textId="77777777" w:rsidR="005B0BA1" w:rsidRPr="00AC488D" w:rsidRDefault="005B0BA1" w:rsidP="005B0BA1">
      <w:r>
        <w:tab/>
      </w:r>
      <w:r>
        <w:tab/>
      </w:r>
      <w:r>
        <w:tab/>
      </w:r>
      <w:r>
        <w:tab/>
        <w:t xml:space="preserve"> 0- 59 = F</w:t>
      </w:r>
    </w:p>
    <w:p w14:paraId="3FFC661D" w14:textId="77777777" w:rsidR="005B0BA1" w:rsidRDefault="005B0BA1" w:rsidP="005B0BA1">
      <w:pPr>
        <w:rPr>
          <w:rFonts w:eastAsia="Arial Unicode MS"/>
        </w:rPr>
      </w:pPr>
    </w:p>
    <w:p w14:paraId="597E1AF2" w14:textId="77777777" w:rsidR="003E58AC" w:rsidRPr="00897420" w:rsidRDefault="003E58AC" w:rsidP="003E58A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5DCA567" w14:textId="77777777" w:rsidR="003E58AC" w:rsidRPr="00897420" w:rsidRDefault="003E58AC" w:rsidP="003E58AC"/>
    <w:p w14:paraId="0CC231F2" w14:textId="77777777" w:rsidR="003E58AC" w:rsidRPr="00897420" w:rsidRDefault="003E58AC" w:rsidP="003E58A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102B602" w14:textId="77777777" w:rsidR="003E58AC" w:rsidRPr="00897420" w:rsidRDefault="003E58AC" w:rsidP="003E58AC"/>
    <w:p w14:paraId="300D1AD5" w14:textId="77777777" w:rsidR="003E58AC" w:rsidRPr="00897420" w:rsidRDefault="003E58AC" w:rsidP="003E58A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1CB2863" w14:textId="77777777" w:rsidR="003E58AC" w:rsidRPr="00897420" w:rsidRDefault="003E58AC" w:rsidP="003E58AC"/>
    <w:p w14:paraId="69D90A9F" w14:textId="77777777" w:rsidR="003E58AC" w:rsidRPr="00897420" w:rsidRDefault="003E58AC" w:rsidP="003E58A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4679597E" w14:textId="77777777" w:rsidR="003E58AC" w:rsidRPr="00897420" w:rsidRDefault="003E58AC" w:rsidP="003E58AC"/>
    <w:p w14:paraId="386B1E8D" w14:textId="77777777" w:rsidR="003E58AC" w:rsidRPr="00897420" w:rsidRDefault="003E58AC" w:rsidP="003E58A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07FD0A8" w14:textId="77777777" w:rsidR="003E58AC" w:rsidRPr="00897420" w:rsidRDefault="003E58AC" w:rsidP="003E58AC"/>
    <w:p w14:paraId="427470CF" w14:textId="77777777" w:rsidR="003E58AC" w:rsidRPr="00897420" w:rsidRDefault="003E58AC" w:rsidP="003E58A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w:t>
      </w:r>
      <w:r w:rsidRPr="00897420">
        <w:lastRenderedPageBreak/>
        <w:t xml:space="preserve">requires the use of an electronic textbook, a student must look for a statement that allows for photocopying and/or printing of the </w:t>
      </w:r>
      <w:proofErr w:type="spellStart"/>
      <w:r w:rsidRPr="00897420">
        <w:t>eTextbook</w:t>
      </w:r>
      <w:proofErr w:type="spellEnd"/>
      <w:r w:rsidRPr="00897420">
        <w:t>.</w:t>
      </w:r>
    </w:p>
    <w:p w14:paraId="08187C63" w14:textId="77777777" w:rsidR="003E58AC" w:rsidRPr="00897420" w:rsidRDefault="003E58AC" w:rsidP="003E58AC"/>
    <w:p w14:paraId="2E688FF9" w14:textId="77777777" w:rsidR="003E58AC" w:rsidRPr="00897420" w:rsidRDefault="003E58AC" w:rsidP="003E58A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C680B29" w14:textId="77777777" w:rsidR="003E58AC" w:rsidRPr="00897420" w:rsidRDefault="003E58AC" w:rsidP="003E58AC">
      <w:pPr>
        <w:numPr>
          <w:ilvl w:val="0"/>
          <w:numId w:val="11"/>
        </w:numPr>
        <w:shd w:val="clear" w:color="auto" w:fill="FFFFFF"/>
        <w:spacing w:before="100" w:beforeAutospacing="1" w:after="100" w:afterAutospacing="1"/>
      </w:pPr>
      <w:r w:rsidRPr="00897420">
        <w:rPr>
          <w:color w:val="2D3B45"/>
        </w:rPr>
        <w:t>Never post profanity, racist, or sexist messages </w:t>
      </w:r>
    </w:p>
    <w:p w14:paraId="3E811D94" w14:textId="77777777" w:rsidR="003E58AC" w:rsidRPr="00897420" w:rsidRDefault="003E58AC" w:rsidP="003E58AC">
      <w:pPr>
        <w:numPr>
          <w:ilvl w:val="0"/>
          <w:numId w:val="11"/>
        </w:numPr>
        <w:shd w:val="clear" w:color="auto" w:fill="FFFFFF"/>
        <w:spacing w:before="100" w:beforeAutospacing="1" w:after="100" w:afterAutospacing="1"/>
      </w:pPr>
      <w:r w:rsidRPr="00897420">
        <w:rPr>
          <w:color w:val="2D3B45"/>
        </w:rPr>
        <w:t>Be respectful of fellow students and instructors </w:t>
      </w:r>
    </w:p>
    <w:p w14:paraId="7A589001" w14:textId="77777777" w:rsidR="003E58AC" w:rsidRPr="00897420" w:rsidRDefault="003E58AC" w:rsidP="003E58AC">
      <w:pPr>
        <w:numPr>
          <w:ilvl w:val="0"/>
          <w:numId w:val="11"/>
        </w:numPr>
        <w:shd w:val="clear" w:color="auto" w:fill="FFFFFF"/>
        <w:spacing w:before="100" w:beforeAutospacing="1" w:after="100" w:afterAutospacing="1"/>
      </w:pPr>
      <w:r w:rsidRPr="00897420">
        <w:rPr>
          <w:color w:val="2D3B45"/>
        </w:rPr>
        <w:t>Never insult any person or their message content </w:t>
      </w:r>
    </w:p>
    <w:p w14:paraId="32995D04" w14:textId="77777777" w:rsidR="003E58AC" w:rsidRPr="00897420" w:rsidRDefault="003E58AC" w:rsidP="003E58AC">
      <w:pPr>
        <w:numPr>
          <w:ilvl w:val="0"/>
          <w:numId w:val="11"/>
        </w:numPr>
        <w:shd w:val="clear" w:color="auto" w:fill="FFFFFF"/>
        <w:spacing w:before="100" w:beforeAutospacing="1" w:after="100" w:afterAutospacing="1"/>
      </w:pPr>
      <w:r w:rsidRPr="00897420">
        <w:rPr>
          <w:color w:val="2D3B45"/>
        </w:rPr>
        <w:t>Never plagiarize or publish intellectual property </w:t>
      </w:r>
    </w:p>
    <w:p w14:paraId="40923699" w14:textId="77777777" w:rsidR="003E58AC" w:rsidRPr="00897420" w:rsidRDefault="003E58AC" w:rsidP="003E58AC">
      <w:pPr>
        <w:numPr>
          <w:ilvl w:val="0"/>
          <w:numId w:val="11"/>
        </w:numPr>
        <w:shd w:val="clear" w:color="auto" w:fill="FFFFFF"/>
        <w:spacing w:before="100" w:beforeAutospacing="1" w:after="100" w:afterAutospacing="1"/>
      </w:pPr>
      <w:r w:rsidRPr="00897420">
        <w:rPr>
          <w:color w:val="2D3B45"/>
        </w:rPr>
        <w:t>Do not use text messaging abbreviations or slang </w:t>
      </w:r>
    </w:p>
    <w:p w14:paraId="444564BF" w14:textId="77777777" w:rsidR="003E58AC" w:rsidRPr="00897420" w:rsidRDefault="003E58AC" w:rsidP="003E58AC">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3536D312" w14:textId="77777777" w:rsidR="003E58AC" w:rsidRPr="001072A4" w:rsidRDefault="003E58AC" w:rsidP="003E58AC"/>
    <w:p w14:paraId="2ADEF6D0" w14:textId="013B42CB" w:rsidR="00CC7F37" w:rsidRPr="001072A4" w:rsidRDefault="00CC7F37" w:rsidP="003E58AC">
      <w:pPr>
        <w:autoSpaceDE w:val="0"/>
        <w:autoSpaceDN w:val="0"/>
        <w:adjustRightInd w:val="0"/>
      </w:pPr>
      <w:bookmarkStart w:id="0" w:name="_GoBack"/>
      <w:bookmarkEnd w:id="0"/>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1516" w14:textId="77777777" w:rsidR="006818ED" w:rsidRDefault="006818ED" w:rsidP="00F52ACC">
      <w:r>
        <w:separator/>
      </w:r>
    </w:p>
  </w:endnote>
  <w:endnote w:type="continuationSeparator" w:id="0">
    <w:p w14:paraId="01510878" w14:textId="77777777" w:rsidR="006818ED" w:rsidRDefault="006818ED"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33992" w14:textId="77777777" w:rsidR="006818ED" w:rsidRDefault="006818ED" w:rsidP="00F52ACC">
      <w:r>
        <w:separator/>
      </w:r>
    </w:p>
  </w:footnote>
  <w:footnote w:type="continuationSeparator" w:id="0">
    <w:p w14:paraId="587DCCF7" w14:textId="77777777" w:rsidR="006818ED" w:rsidRDefault="006818ED"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0850A0"/>
    <w:multiLevelType w:val="hybridMultilevel"/>
    <w:tmpl w:val="245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6"/>
  </w:num>
  <w:num w:numId="6">
    <w:abstractNumId w:val="10"/>
  </w:num>
  <w:num w:numId="7">
    <w:abstractNumId w:val="8"/>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26F1"/>
    <w:rsid w:val="00076E31"/>
    <w:rsid w:val="0009145C"/>
    <w:rsid w:val="0009232D"/>
    <w:rsid w:val="000E05A1"/>
    <w:rsid w:val="000E3CDF"/>
    <w:rsid w:val="00103C39"/>
    <w:rsid w:val="001072A4"/>
    <w:rsid w:val="00153E6D"/>
    <w:rsid w:val="001A7170"/>
    <w:rsid w:val="001C425C"/>
    <w:rsid w:val="00234AA5"/>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E58AC"/>
    <w:rsid w:val="004229CB"/>
    <w:rsid w:val="0045135B"/>
    <w:rsid w:val="005167EF"/>
    <w:rsid w:val="00544C0B"/>
    <w:rsid w:val="005A2DB0"/>
    <w:rsid w:val="005B0BA1"/>
    <w:rsid w:val="005C6C8D"/>
    <w:rsid w:val="005D2D96"/>
    <w:rsid w:val="006342C9"/>
    <w:rsid w:val="006818ED"/>
    <w:rsid w:val="006835B9"/>
    <w:rsid w:val="006A4BFE"/>
    <w:rsid w:val="006B211F"/>
    <w:rsid w:val="00710ED3"/>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1CC3"/>
    <w:rsid w:val="00A75042"/>
    <w:rsid w:val="00AC5280"/>
    <w:rsid w:val="00AD734D"/>
    <w:rsid w:val="00AF0EC8"/>
    <w:rsid w:val="00B4469F"/>
    <w:rsid w:val="00B91E8D"/>
    <w:rsid w:val="00B9243F"/>
    <w:rsid w:val="00BD1F52"/>
    <w:rsid w:val="00BF5892"/>
    <w:rsid w:val="00C07D74"/>
    <w:rsid w:val="00C12943"/>
    <w:rsid w:val="00C4544A"/>
    <w:rsid w:val="00C475C3"/>
    <w:rsid w:val="00C47858"/>
    <w:rsid w:val="00C55EB0"/>
    <w:rsid w:val="00C652C2"/>
    <w:rsid w:val="00CA1A52"/>
    <w:rsid w:val="00CC7F37"/>
    <w:rsid w:val="00CD24CE"/>
    <w:rsid w:val="00CE526B"/>
    <w:rsid w:val="00CF7D5D"/>
    <w:rsid w:val="00D05433"/>
    <w:rsid w:val="00D1677D"/>
    <w:rsid w:val="00D3204C"/>
    <w:rsid w:val="00D7703F"/>
    <w:rsid w:val="00D77C2E"/>
    <w:rsid w:val="00DD19FD"/>
    <w:rsid w:val="00E00EF3"/>
    <w:rsid w:val="00E352FE"/>
    <w:rsid w:val="00EA25BA"/>
    <w:rsid w:val="00EA5BD3"/>
    <w:rsid w:val="00EB58F7"/>
    <w:rsid w:val="00EC6485"/>
    <w:rsid w:val="00F20835"/>
    <w:rsid w:val="00F50088"/>
    <w:rsid w:val="00F52ACC"/>
    <w:rsid w:val="00F90CE9"/>
    <w:rsid w:val="00FB6121"/>
    <w:rsid w:val="00FD5183"/>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E9F605BD-7567-41BC-A4B4-D0CBDF3C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5B0BA1"/>
    <w:pPr>
      <w:spacing w:after="120" w:line="480" w:lineRule="auto"/>
    </w:pPr>
  </w:style>
  <w:style w:type="character" w:customStyle="1" w:styleId="BodyText2Char">
    <w:name w:val="Body Text 2 Char"/>
    <w:basedOn w:val="DefaultParagraphFont"/>
    <w:link w:val="BodyText2"/>
    <w:rsid w:val="005B0BA1"/>
    <w:rPr>
      <w:sz w:val="24"/>
      <w:szCs w:val="24"/>
    </w:rPr>
  </w:style>
  <w:style w:type="paragraph" w:styleId="ListParagraph">
    <w:name w:val="List Paragraph"/>
    <w:basedOn w:val="Normal"/>
    <w:uiPriority w:val="34"/>
    <w:qFormat/>
    <w:rsid w:val="005B0BA1"/>
    <w:pPr>
      <w:ind w:left="720"/>
      <w:contextualSpacing/>
    </w:pPr>
  </w:style>
  <w:style w:type="paragraph" w:styleId="NormalWeb">
    <w:name w:val="Normal (Web)"/>
    <w:basedOn w:val="Normal"/>
    <w:uiPriority w:val="99"/>
    <w:unhideWhenUsed/>
    <w:rsid w:val="003E58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CSRV 1000</dc:title>
  <dc:creator>bstuckey</dc:creator>
  <cp:lastModifiedBy>Paul Donaldson</cp:lastModifiedBy>
  <cp:revision>3</cp:revision>
  <cp:lastPrinted>2013-08-08T13:54:00Z</cp:lastPrinted>
  <dcterms:created xsi:type="dcterms:W3CDTF">2020-05-11T19:38:00Z</dcterms:created>
  <dcterms:modified xsi:type="dcterms:W3CDTF">2020-08-10T19:19:00Z</dcterms:modified>
</cp:coreProperties>
</file>