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BC4A" w14:textId="731156CE" w:rsidR="00BB6C48" w:rsidRDefault="00BB6C48" w:rsidP="00BB6C48">
      <w:pPr>
        <w:shd w:val="clear" w:color="auto" w:fill="FFFFFF"/>
        <w:spacing w:before="180" w:after="180" w:line="240" w:lineRule="auto"/>
        <w:jc w:val="center"/>
        <w:rPr>
          <w:rFonts w:ascii="Helvetica" w:eastAsia="Times New Roman" w:hAnsi="Helvetica" w:cs="Helvetica"/>
          <w:b/>
          <w:bCs/>
          <w:color w:val="2D3B45"/>
          <w:sz w:val="24"/>
          <w:szCs w:val="24"/>
        </w:rPr>
      </w:pPr>
      <w:r>
        <w:rPr>
          <w:noProof/>
          <w:sz w:val="20"/>
        </w:rPr>
        <w:drawing>
          <wp:inline distT="0" distB="0" distL="0" distR="0" wp14:anchorId="0EF0D334" wp14:editId="47E33913">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B3C12EB" w14:textId="71CBE0EF" w:rsidR="00BB6C48" w:rsidRPr="00BB6C48" w:rsidRDefault="00BB6C48" w:rsidP="00BB6C48">
      <w:pPr>
        <w:pStyle w:val="NoSpacing"/>
        <w:rPr>
          <w:rFonts w:ascii="Times New Roman" w:hAnsi="Times New Roman" w:cs="Times New Roman"/>
          <w:sz w:val="24"/>
          <w:szCs w:val="24"/>
        </w:rPr>
      </w:pPr>
    </w:p>
    <w:p w14:paraId="35813719" w14:textId="685465B1" w:rsidR="00BB6C48" w:rsidRPr="00BB6C48" w:rsidRDefault="00BB6C48" w:rsidP="00BB6C48">
      <w:pPr>
        <w:pStyle w:val="NoSpacing"/>
        <w:jc w:val="center"/>
        <w:rPr>
          <w:rFonts w:ascii="Times New Roman" w:hAnsi="Times New Roman" w:cs="Times New Roman"/>
          <w:b/>
          <w:sz w:val="24"/>
          <w:szCs w:val="24"/>
        </w:rPr>
      </w:pPr>
      <w:r w:rsidRPr="00BB6C48">
        <w:rPr>
          <w:rFonts w:ascii="Times New Roman" w:hAnsi="Times New Roman" w:cs="Times New Roman"/>
          <w:b/>
          <w:sz w:val="24"/>
          <w:szCs w:val="24"/>
        </w:rPr>
        <w:t>Master Syllabus</w:t>
      </w:r>
    </w:p>
    <w:p w14:paraId="54F6B783" w14:textId="77777777" w:rsidR="00BB6C48" w:rsidRPr="00BB6C48" w:rsidRDefault="00BB6C48" w:rsidP="00BB6C48">
      <w:pPr>
        <w:pStyle w:val="NoSpacing"/>
        <w:rPr>
          <w:rFonts w:ascii="Times New Roman" w:hAnsi="Times New Roman" w:cs="Times New Roman"/>
          <w:sz w:val="24"/>
          <w:szCs w:val="24"/>
        </w:rPr>
      </w:pPr>
    </w:p>
    <w:p w14:paraId="5B2E69C7" w14:textId="090E7860"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b/>
          <w:sz w:val="24"/>
          <w:szCs w:val="24"/>
        </w:rPr>
        <w:t>COURSE:</w:t>
      </w:r>
      <w:r w:rsidRPr="00BB6C48">
        <w:rPr>
          <w:rFonts w:ascii="Times New Roman" w:hAnsi="Times New Roman" w:cs="Times New Roman"/>
          <w:sz w:val="24"/>
          <w:szCs w:val="24"/>
        </w:rPr>
        <w:t xml:space="preserve">   HPHM 2000 PROFESSIONALISM FOR PHARMACY TECHNICIANS</w:t>
      </w:r>
    </w:p>
    <w:p w14:paraId="1E9CE870"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                                                                                     </w:t>
      </w:r>
    </w:p>
    <w:p w14:paraId="048DCECF" w14:textId="77777777" w:rsidR="00A61993" w:rsidRPr="00BB6C48" w:rsidRDefault="00A61993" w:rsidP="00BB6C48">
      <w:pPr>
        <w:pStyle w:val="NoSpacing"/>
        <w:rPr>
          <w:rFonts w:ascii="Times New Roman" w:hAnsi="Times New Roman" w:cs="Times New Roman"/>
          <w:b/>
          <w:sz w:val="24"/>
          <w:szCs w:val="24"/>
        </w:rPr>
      </w:pPr>
      <w:r w:rsidRPr="00BB6C48">
        <w:rPr>
          <w:rFonts w:ascii="Times New Roman" w:hAnsi="Times New Roman" w:cs="Times New Roman"/>
          <w:b/>
          <w:sz w:val="24"/>
          <w:szCs w:val="24"/>
        </w:rPr>
        <w:t>CRN: </w:t>
      </w:r>
    </w:p>
    <w:p w14:paraId="4F437E91"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 </w:t>
      </w:r>
    </w:p>
    <w:p w14:paraId="6B5B5052"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b/>
          <w:sz w:val="24"/>
          <w:szCs w:val="24"/>
        </w:rPr>
        <w:t>CREDIT HOURS (Lecture/Lab/Total):</w:t>
      </w:r>
      <w:r w:rsidRPr="00BB6C48">
        <w:rPr>
          <w:rFonts w:ascii="Times New Roman" w:hAnsi="Times New Roman" w:cs="Times New Roman"/>
          <w:sz w:val="24"/>
          <w:szCs w:val="24"/>
        </w:rPr>
        <w:t> 2/0/2</w:t>
      </w:r>
    </w:p>
    <w:p w14:paraId="29255D37"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 </w:t>
      </w:r>
    </w:p>
    <w:p w14:paraId="1975D189"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b/>
          <w:sz w:val="24"/>
          <w:szCs w:val="24"/>
        </w:rPr>
        <w:t>CONTACT HOUR (Lecture/Lab/Total):</w:t>
      </w:r>
      <w:r w:rsidRPr="00BB6C48">
        <w:rPr>
          <w:rFonts w:ascii="Times New Roman" w:hAnsi="Times New Roman" w:cs="Times New Roman"/>
          <w:sz w:val="24"/>
          <w:szCs w:val="24"/>
        </w:rPr>
        <w:t> 30/0/30</w:t>
      </w:r>
    </w:p>
    <w:p w14:paraId="57F44458"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 </w:t>
      </w:r>
    </w:p>
    <w:p w14:paraId="50EEBA10" w14:textId="77777777" w:rsidR="00A61993" w:rsidRPr="00BB6C48" w:rsidRDefault="00A61993" w:rsidP="00BB6C48">
      <w:pPr>
        <w:pStyle w:val="NoSpacing"/>
        <w:rPr>
          <w:rFonts w:ascii="Times New Roman" w:hAnsi="Times New Roman" w:cs="Times New Roman"/>
          <w:b/>
          <w:sz w:val="24"/>
          <w:szCs w:val="24"/>
        </w:rPr>
      </w:pPr>
      <w:r w:rsidRPr="00BB6C48">
        <w:rPr>
          <w:rFonts w:ascii="Times New Roman" w:hAnsi="Times New Roman" w:cs="Times New Roman"/>
          <w:b/>
          <w:sz w:val="24"/>
          <w:szCs w:val="24"/>
        </w:rPr>
        <w:t>INSTRUCTOR INFORMATION</w:t>
      </w:r>
    </w:p>
    <w:p w14:paraId="7164C656" w14:textId="105E3C44" w:rsidR="00A61993" w:rsidRPr="00BB6C48" w:rsidRDefault="00A61993" w:rsidP="00BB6C48">
      <w:pPr>
        <w:pStyle w:val="NoSpacing"/>
        <w:ind w:left="720"/>
        <w:rPr>
          <w:rFonts w:ascii="Times New Roman" w:hAnsi="Times New Roman" w:cs="Times New Roman"/>
          <w:b/>
          <w:sz w:val="24"/>
          <w:szCs w:val="24"/>
        </w:rPr>
      </w:pPr>
      <w:r w:rsidRPr="00BB6C48">
        <w:rPr>
          <w:rFonts w:ascii="Times New Roman" w:hAnsi="Times New Roman" w:cs="Times New Roman"/>
          <w:b/>
          <w:sz w:val="24"/>
          <w:szCs w:val="24"/>
        </w:rPr>
        <w:t xml:space="preserve">Name: </w:t>
      </w:r>
    </w:p>
    <w:p w14:paraId="4219B8DE" w14:textId="2D3A005F" w:rsidR="00A61993" w:rsidRPr="00BB6C48" w:rsidRDefault="00A61993" w:rsidP="00BB6C48">
      <w:pPr>
        <w:pStyle w:val="NoSpacing"/>
        <w:ind w:left="720"/>
        <w:rPr>
          <w:rFonts w:ascii="Times New Roman" w:hAnsi="Times New Roman" w:cs="Times New Roman"/>
          <w:b/>
          <w:sz w:val="24"/>
          <w:szCs w:val="24"/>
        </w:rPr>
      </w:pPr>
      <w:r w:rsidRPr="00BB6C48">
        <w:rPr>
          <w:rFonts w:ascii="Times New Roman" w:hAnsi="Times New Roman" w:cs="Times New Roman"/>
          <w:b/>
          <w:sz w:val="24"/>
          <w:szCs w:val="24"/>
        </w:rPr>
        <w:t>Email: </w:t>
      </w:r>
    </w:p>
    <w:p w14:paraId="6FD5FE94" w14:textId="1B8629B6" w:rsidR="00A61993" w:rsidRPr="00BB6C48" w:rsidRDefault="00A61993" w:rsidP="00BB6C48">
      <w:pPr>
        <w:pStyle w:val="NoSpacing"/>
        <w:ind w:left="720"/>
        <w:rPr>
          <w:rFonts w:ascii="Times New Roman" w:hAnsi="Times New Roman" w:cs="Times New Roman"/>
          <w:b/>
          <w:sz w:val="24"/>
          <w:szCs w:val="24"/>
        </w:rPr>
      </w:pPr>
      <w:r w:rsidRPr="00BB6C48">
        <w:rPr>
          <w:rFonts w:ascii="Times New Roman" w:hAnsi="Times New Roman" w:cs="Times New Roman"/>
          <w:b/>
          <w:sz w:val="24"/>
          <w:szCs w:val="24"/>
        </w:rPr>
        <w:t>Phone:  </w:t>
      </w:r>
    </w:p>
    <w:p w14:paraId="7F945D1C" w14:textId="77777777" w:rsidR="00A61993" w:rsidRPr="00BB6C48" w:rsidRDefault="00A61993" w:rsidP="00BB6C48">
      <w:pPr>
        <w:pStyle w:val="NoSpacing"/>
        <w:ind w:left="720"/>
        <w:rPr>
          <w:rFonts w:ascii="Times New Roman" w:hAnsi="Times New Roman" w:cs="Times New Roman"/>
          <w:b/>
          <w:sz w:val="24"/>
          <w:szCs w:val="24"/>
        </w:rPr>
      </w:pPr>
      <w:r w:rsidRPr="00BB6C48">
        <w:rPr>
          <w:rFonts w:ascii="Times New Roman" w:hAnsi="Times New Roman" w:cs="Times New Roman"/>
          <w:b/>
          <w:sz w:val="24"/>
          <w:szCs w:val="24"/>
        </w:rPr>
        <w:t>Office:  TBA</w:t>
      </w:r>
    </w:p>
    <w:p w14:paraId="79C50A5B" w14:textId="48D497F1" w:rsidR="00A61993" w:rsidRPr="00BB6C48" w:rsidRDefault="00A61993" w:rsidP="00BB6C48">
      <w:pPr>
        <w:pStyle w:val="NoSpacing"/>
        <w:ind w:left="720"/>
        <w:rPr>
          <w:rFonts w:ascii="Times New Roman" w:hAnsi="Times New Roman" w:cs="Times New Roman"/>
          <w:b/>
          <w:sz w:val="24"/>
          <w:szCs w:val="24"/>
        </w:rPr>
      </w:pPr>
      <w:r w:rsidRPr="00BB6C48">
        <w:rPr>
          <w:rFonts w:ascii="Times New Roman" w:hAnsi="Times New Roman" w:cs="Times New Roman"/>
          <w:b/>
          <w:sz w:val="24"/>
          <w:szCs w:val="24"/>
        </w:rPr>
        <w:t>Office Hours:  By app</w:t>
      </w:r>
      <w:r w:rsidR="000141AF" w:rsidRPr="00BB6C48">
        <w:rPr>
          <w:rFonts w:ascii="Times New Roman" w:hAnsi="Times New Roman" w:cs="Times New Roman"/>
          <w:b/>
          <w:sz w:val="24"/>
          <w:szCs w:val="24"/>
        </w:rPr>
        <w:t>oin</w:t>
      </w:r>
      <w:r w:rsidRPr="00BB6C48">
        <w:rPr>
          <w:rFonts w:ascii="Times New Roman" w:hAnsi="Times New Roman" w:cs="Times New Roman"/>
          <w:b/>
          <w:sz w:val="24"/>
          <w:szCs w:val="24"/>
        </w:rPr>
        <w:t>t</w:t>
      </w:r>
      <w:r w:rsidR="000141AF" w:rsidRPr="00BB6C48">
        <w:rPr>
          <w:rFonts w:ascii="Times New Roman" w:hAnsi="Times New Roman" w:cs="Times New Roman"/>
          <w:b/>
          <w:sz w:val="24"/>
          <w:szCs w:val="24"/>
        </w:rPr>
        <w:t>ment</w:t>
      </w:r>
      <w:r w:rsidR="00893749" w:rsidRPr="00BB6C48">
        <w:rPr>
          <w:rFonts w:ascii="Times New Roman" w:hAnsi="Times New Roman" w:cs="Times New Roman"/>
          <w:b/>
          <w:sz w:val="24"/>
          <w:szCs w:val="24"/>
        </w:rPr>
        <w:t xml:space="preserve"> o</w:t>
      </w:r>
      <w:r w:rsidRPr="00BB6C48">
        <w:rPr>
          <w:rFonts w:ascii="Times New Roman" w:hAnsi="Times New Roman" w:cs="Times New Roman"/>
          <w:b/>
          <w:sz w:val="24"/>
          <w:szCs w:val="24"/>
        </w:rPr>
        <w:t xml:space="preserve">nly </w:t>
      </w:r>
    </w:p>
    <w:p w14:paraId="1ED5CC2C" w14:textId="0CB970EF" w:rsidR="00DE384F" w:rsidRPr="00BB6C48" w:rsidRDefault="00DE384F" w:rsidP="00BB6C48">
      <w:pPr>
        <w:pStyle w:val="NoSpacing"/>
        <w:ind w:left="720"/>
        <w:rPr>
          <w:rFonts w:ascii="Times New Roman" w:hAnsi="Times New Roman" w:cs="Times New Roman"/>
          <w:b/>
          <w:sz w:val="24"/>
          <w:szCs w:val="24"/>
        </w:rPr>
      </w:pPr>
      <w:r w:rsidRPr="00BB6C48">
        <w:rPr>
          <w:rFonts w:ascii="Times New Roman" w:hAnsi="Times New Roman" w:cs="Times New Roman"/>
          <w:b/>
          <w:sz w:val="24"/>
          <w:szCs w:val="24"/>
        </w:rPr>
        <w:t xml:space="preserve">Virtual Office Hours: </w:t>
      </w:r>
    </w:p>
    <w:p w14:paraId="172B49C2" w14:textId="35B719D5" w:rsidR="00A61993" w:rsidRPr="00BB6C48" w:rsidRDefault="00A61993" w:rsidP="00BB6C48">
      <w:pPr>
        <w:pStyle w:val="NoSpacing"/>
        <w:ind w:left="720"/>
        <w:rPr>
          <w:rFonts w:ascii="Times New Roman" w:hAnsi="Times New Roman" w:cs="Times New Roman"/>
          <w:b/>
          <w:sz w:val="24"/>
          <w:szCs w:val="24"/>
        </w:rPr>
      </w:pPr>
      <w:r w:rsidRPr="00BB6C48">
        <w:rPr>
          <w:rFonts w:ascii="Times New Roman" w:hAnsi="Times New Roman" w:cs="Times New Roman"/>
          <w:b/>
          <w:sz w:val="24"/>
          <w:szCs w:val="24"/>
        </w:rPr>
        <w:t xml:space="preserve">Class Location: </w:t>
      </w:r>
    </w:p>
    <w:p w14:paraId="6631EFB4" w14:textId="77777777" w:rsidR="00BB6C48" w:rsidRDefault="00BB6C48" w:rsidP="00BB6C48">
      <w:pPr>
        <w:pStyle w:val="NoSpacing"/>
        <w:rPr>
          <w:rFonts w:ascii="Times New Roman" w:hAnsi="Times New Roman" w:cs="Times New Roman"/>
          <w:sz w:val="24"/>
          <w:szCs w:val="24"/>
        </w:rPr>
      </w:pPr>
    </w:p>
    <w:p w14:paraId="4D7116CA" w14:textId="08CE1CC2"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b/>
          <w:sz w:val="24"/>
          <w:szCs w:val="24"/>
        </w:rPr>
        <w:t>COURSE DESCRIPTION:</w:t>
      </w:r>
      <w:r w:rsidRPr="00BB6C48">
        <w:rPr>
          <w:rFonts w:ascii="Times New Roman" w:hAnsi="Times New Roman" w:cs="Times New Roman"/>
          <w:sz w:val="24"/>
          <w:szCs w:val="24"/>
        </w:rPr>
        <w:t>  This course assists students in making immediate and future decisions regarding job choices and educational growth.  It includes techniques on setting goals, creating a positive professional image, preparing a portfolio, and compiling a resume.  </w:t>
      </w:r>
    </w:p>
    <w:p w14:paraId="4F7840BB" w14:textId="77777777" w:rsidR="00BB6C48" w:rsidRDefault="00BB6C48" w:rsidP="00BB6C48">
      <w:pPr>
        <w:pStyle w:val="NoSpacing"/>
        <w:rPr>
          <w:rFonts w:ascii="Times New Roman" w:hAnsi="Times New Roman" w:cs="Times New Roman"/>
          <w:sz w:val="24"/>
          <w:szCs w:val="24"/>
        </w:rPr>
      </w:pPr>
    </w:p>
    <w:p w14:paraId="0684241E" w14:textId="24C5B332"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b/>
          <w:sz w:val="24"/>
          <w:szCs w:val="24"/>
        </w:rPr>
        <w:t>PREREQUISITES:</w:t>
      </w:r>
      <w:r w:rsidRPr="00BB6C48">
        <w:rPr>
          <w:rFonts w:ascii="Times New Roman" w:hAnsi="Times New Roman" w:cs="Times New Roman"/>
          <w:sz w:val="24"/>
          <w:szCs w:val="24"/>
        </w:rPr>
        <w:t xml:space="preserve"> The student must be have successfully completed </w:t>
      </w:r>
      <w:r w:rsidR="00E07C00" w:rsidRPr="00BB6C48">
        <w:rPr>
          <w:rFonts w:ascii="Times New Roman" w:hAnsi="Times New Roman" w:cs="Times New Roman"/>
          <w:sz w:val="24"/>
          <w:szCs w:val="24"/>
        </w:rPr>
        <w:t>HPHM courses</w:t>
      </w:r>
      <w:r w:rsidR="00E332E3" w:rsidRPr="00BB6C48">
        <w:rPr>
          <w:rFonts w:ascii="Times New Roman" w:hAnsi="Times New Roman" w:cs="Times New Roman"/>
          <w:sz w:val="24"/>
          <w:szCs w:val="24"/>
        </w:rPr>
        <w:t xml:space="preserve"> 1200</w:t>
      </w:r>
      <w:r w:rsidR="00635D64" w:rsidRPr="00BB6C48">
        <w:rPr>
          <w:rFonts w:ascii="Times New Roman" w:hAnsi="Times New Roman" w:cs="Times New Roman"/>
          <w:sz w:val="24"/>
          <w:szCs w:val="24"/>
        </w:rPr>
        <w:t>,1405</w:t>
      </w:r>
      <w:r w:rsidR="006569C4" w:rsidRPr="00BB6C48">
        <w:rPr>
          <w:rFonts w:ascii="Times New Roman" w:hAnsi="Times New Roman" w:cs="Times New Roman"/>
          <w:sz w:val="24"/>
          <w:szCs w:val="24"/>
        </w:rPr>
        <w:t>,1505,</w:t>
      </w:r>
      <w:r w:rsidRPr="00BB6C48">
        <w:rPr>
          <w:rFonts w:ascii="Times New Roman" w:hAnsi="Times New Roman" w:cs="Times New Roman"/>
          <w:sz w:val="24"/>
          <w:szCs w:val="24"/>
        </w:rPr>
        <w:t>151</w:t>
      </w:r>
      <w:r w:rsidR="00221D31" w:rsidRPr="00BB6C48">
        <w:rPr>
          <w:rFonts w:ascii="Times New Roman" w:hAnsi="Times New Roman" w:cs="Times New Roman"/>
          <w:sz w:val="24"/>
          <w:szCs w:val="24"/>
        </w:rPr>
        <w:t>0</w:t>
      </w:r>
      <w:r w:rsidRPr="00BB6C48">
        <w:rPr>
          <w:rFonts w:ascii="Times New Roman" w:hAnsi="Times New Roman" w:cs="Times New Roman"/>
          <w:sz w:val="24"/>
          <w:szCs w:val="24"/>
        </w:rPr>
        <w:t>,</w:t>
      </w:r>
      <w:r w:rsidR="00221D31" w:rsidRPr="00BB6C48">
        <w:rPr>
          <w:rFonts w:ascii="Times New Roman" w:hAnsi="Times New Roman" w:cs="Times New Roman"/>
          <w:sz w:val="24"/>
          <w:szCs w:val="24"/>
        </w:rPr>
        <w:t>1515</w:t>
      </w:r>
      <w:r w:rsidR="000C693A" w:rsidRPr="00BB6C48">
        <w:rPr>
          <w:rFonts w:ascii="Times New Roman" w:hAnsi="Times New Roman" w:cs="Times New Roman"/>
          <w:sz w:val="24"/>
          <w:szCs w:val="24"/>
        </w:rPr>
        <w:t xml:space="preserve"> to be eligible to enroll in th</w:t>
      </w:r>
      <w:r w:rsidR="00FB1B9C" w:rsidRPr="00BB6C48">
        <w:rPr>
          <w:rFonts w:ascii="Times New Roman" w:hAnsi="Times New Roman" w:cs="Times New Roman"/>
          <w:sz w:val="24"/>
          <w:szCs w:val="24"/>
        </w:rPr>
        <w:t>i</w:t>
      </w:r>
      <w:r w:rsidR="000C693A" w:rsidRPr="00BB6C48">
        <w:rPr>
          <w:rFonts w:ascii="Times New Roman" w:hAnsi="Times New Roman" w:cs="Times New Roman"/>
          <w:sz w:val="24"/>
          <w:szCs w:val="24"/>
        </w:rPr>
        <w:t>s</w:t>
      </w:r>
      <w:r w:rsidR="00FB1B9C" w:rsidRPr="00BB6C48">
        <w:rPr>
          <w:rFonts w:ascii="Times New Roman" w:hAnsi="Times New Roman" w:cs="Times New Roman"/>
          <w:sz w:val="24"/>
          <w:szCs w:val="24"/>
        </w:rPr>
        <w:t xml:space="preserve"> course</w:t>
      </w:r>
      <w:r w:rsidR="002F2AB1" w:rsidRPr="00BB6C48">
        <w:rPr>
          <w:rFonts w:ascii="Times New Roman" w:hAnsi="Times New Roman" w:cs="Times New Roman"/>
          <w:sz w:val="24"/>
          <w:szCs w:val="24"/>
        </w:rPr>
        <w:t>.</w:t>
      </w:r>
      <w:r w:rsidR="00FB1B9C" w:rsidRPr="00BB6C48">
        <w:rPr>
          <w:rFonts w:ascii="Times New Roman" w:hAnsi="Times New Roman" w:cs="Times New Roman"/>
          <w:sz w:val="24"/>
          <w:szCs w:val="24"/>
        </w:rPr>
        <w:t xml:space="preserve"> The student can </w:t>
      </w:r>
      <w:r w:rsidR="000158A2" w:rsidRPr="00BB6C48">
        <w:rPr>
          <w:rFonts w:ascii="Times New Roman" w:hAnsi="Times New Roman" w:cs="Times New Roman"/>
          <w:sz w:val="24"/>
          <w:szCs w:val="24"/>
        </w:rPr>
        <w:t xml:space="preserve">be concurrently enrolled </w:t>
      </w:r>
      <w:r w:rsidR="002F2AB1" w:rsidRPr="00BB6C48">
        <w:rPr>
          <w:rFonts w:ascii="Times New Roman" w:hAnsi="Times New Roman" w:cs="Times New Roman"/>
          <w:sz w:val="24"/>
          <w:szCs w:val="24"/>
        </w:rPr>
        <w:t>in</w:t>
      </w:r>
      <w:r w:rsidRPr="00BB6C48">
        <w:rPr>
          <w:rFonts w:ascii="Times New Roman" w:hAnsi="Times New Roman" w:cs="Times New Roman"/>
          <w:sz w:val="24"/>
          <w:szCs w:val="24"/>
        </w:rPr>
        <w:t xml:space="preserve"> HPHM</w:t>
      </w:r>
      <w:r w:rsidR="002F2AB1" w:rsidRPr="00BB6C48">
        <w:rPr>
          <w:rFonts w:ascii="Times New Roman" w:hAnsi="Times New Roman" w:cs="Times New Roman"/>
          <w:sz w:val="24"/>
          <w:szCs w:val="24"/>
        </w:rPr>
        <w:t xml:space="preserve"> 1300,</w:t>
      </w:r>
      <w:r w:rsidRPr="00BB6C48">
        <w:rPr>
          <w:rFonts w:ascii="Times New Roman" w:hAnsi="Times New Roman" w:cs="Times New Roman"/>
          <w:sz w:val="24"/>
          <w:szCs w:val="24"/>
        </w:rPr>
        <w:t>160</w:t>
      </w:r>
      <w:r w:rsidR="002F2AB1" w:rsidRPr="00BB6C48">
        <w:rPr>
          <w:rFonts w:ascii="Times New Roman" w:hAnsi="Times New Roman" w:cs="Times New Roman"/>
          <w:sz w:val="24"/>
          <w:szCs w:val="24"/>
        </w:rPr>
        <w:t>5</w:t>
      </w:r>
      <w:r w:rsidR="008842E5" w:rsidRPr="00BB6C48">
        <w:rPr>
          <w:rFonts w:ascii="Times New Roman" w:hAnsi="Times New Roman" w:cs="Times New Roman"/>
          <w:sz w:val="24"/>
          <w:szCs w:val="24"/>
        </w:rPr>
        <w:t xml:space="preserve"> </w:t>
      </w:r>
      <w:r w:rsidR="008C2152" w:rsidRPr="00BB6C48">
        <w:rPr>
          <w:rFonts w:ascii="Times New Roman" w:hAnsi="Times New Roman" w:cs="Times New Roman"/>
          <w:sz w:val="24"/>
          <w:szCs w:val="24"/>
        </w:rPr>
        <w:t>,2025, 2035, and 2991</w:t>
      </w:r>
      <w:r w:rsidRPr="00BB6C48">
        <w:rPr>
          <w:rFonts w:ascii="Times New Roman" w:hAnsi="Times New Roman" w:cs="Times New Roman"/>
          <w:sz w:val="24"/>
          <w:szCs w:val="24"/>
        </w:rPr>
        <w:t>.    </w:t>
      </w:r>
    </w:p>
    <w:p w14:paraId="032B319C" w14:textId="77777777" w:rsidR="003A1F74" w:rsidRPr="00BB6C48" w:rsidRDefault="003A1F74" w:rsidP="00BB6C48">
      <w:pPr>
        <w:pStyle w:val="NoSpacing"/>
        <w:rPr>
          <w:rFonts w:ascii="Times New Roman" w:hAnsi="Times New Roman" w:cs="Times New Roman"/>
          <w:sz w:val="24"/>
          <w:szCs w:val="24"/>
        </w:rPr>
      </w:pPr>
    </w:p>
    <w:p w14:paraId="08F7A193" w14:textId="77777777" w:rsidR="00A61993" w:rsidRPr="00BB6C48" w:rsidRDefault="00A61993" w:rsidP="00BB6C48">
      <w:pPr>
        <w:pStyle w:val="NoSpacing"/>
        <w:rPr>
          <w:rFonts w:ascii="Times New Roman" w:hAnsi="Times New Roman" w:cs="Times New Roman"/>
          <w:b/>
          <w:sz w:val="24"/>
          <w:szCs w:val="24"/>
        </w:rPr>
      </w:pPr>
      <w:r w:rsidRPr="00BB6C48">
        <w:rPr>
          <w:rFonts w:ascii="Times New Roman" w:hAnsi="Times New Roman" w:cs="Times New Roman"/>
          <w:b/>
          <w:sz w:val="24"/>
          <w:szCs w:val="24"/>
        </w:rPr>
        <w:t>LEARNING OUTCOMES: </w:t>
      </w:r>
    </w:p>
    <w:p w14:paraId="1EFE285F" w14:textId="1C2EE51B"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 xml:space="preserve">In order to </w:t>
      </w:r>
      <w:r w:rsidR="005F4103" w:rsidRPr="00BB6C48">
        <w:rPr>
          <w:rFonts w:ascii="Times New Roman" w:hAnsi="Times New Roman" w:cs="Times New Roman"/>
          <w:sz w:val="24"/>
          <w:szCs w:val="24"/>
        </w:rPr>
        <w:t>successfully complete</w:t>
      </w:r>
      <w:r w:rsidRPr="00BB6C48">
        <w:rPr>
          <w:rFonts w:ascii="Times New Roman" w:hAnsi="Times New Roman" w:cs="Times New Roman"/>
          <w:sz w:val="24"/>
          <w:szCs w:val="24"/>
        </w:rPr>
        <w:t xml:space="preserve"> this course, with a minimum of 70% accuracy, the student </w:t>
      </w:r>
      <w:r w:rsidR="001E19B6" w:rsidRPr="00BB6C48">
        <w:rPr>
          <w:rFonts w:ascii="Times New Roman" w:hAnsi="Times New Roman" w:cs="Times New Roman"/>
          <w:sz w:val="24"/>
          <w:szCs w:val="24"/>
        </w:rPr>
        <w:t>will have</w:t>
      </w:r>
      <w:r w:rsidRPr="00BB6C48">
        <w:rPr>
          <w:rFonts w:ascii="Times New Roman" w:hAnsi="Times New Roman" w:cs="Times New Roman"/>
          <w:sz w:val="24"/>
          <w:szCs w:val="24"/>
        </w:rPr>
        <w:t xml:space="preserve"> the opportunity to learn and should be able to:</w:t>
      </w:r>
    </w:p>
    <w:p w14:paraId="175F7F2F" w14:textId="77777777"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Define terminology.</w:t>
      </w:r>
    </w:p>
    <w:p w14:paraId="459EEA2B" w14:textId="77777777"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Describe self-motivation.</w:t>
      </w:r>
    </w:p>
    <w:p w14:paraId="7C8A4105" w14:textId="77777777"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Give locations for a shadowing activity.</w:t>
      </w:r>
    </w:p>
    <w:p w14:paraId="5EED4F01" w14:textId="77777777"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List proficiency in program competencies.</w:t>
      </w:r>
    </w:p>
    <w:p w14:paraId="50FCD2AC" w14:textId="77777777"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Describe how to measure/modify short-term goals.</w:t>
      </w:r>
    </w:p>
    <w:p w14:paraId="0E2AED40" w14:textId="77777777"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Identify the characteristics of a positive image.</w:t>
      </w:r>
    </w:p>
    <w:p w14:paraId="1FDC5EC8" w14:textId="77777777"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Show areas of improvement.</w:t>
      </w:r>
    </w:p>
    <w:p w14:paraId="642CF0C7" w14:textId="27DC27CF"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 xml:space="preserve">Prepare a list of </w:t>
      </w:r>
      <w:r w:rsidR="005F4103" w:rsidRPr="00BB6C48">
        <w:rPr>
          <w:rFonts w:ascii="Times New Roman" w:hAnsi="Times New Roman" w:cs="Times New Roman"/>
          <w:sz w:val="24"/>
          <w:szCs w:val="24"/>
        </w:rPr>
        <w:t>short-term</w:t>
      </w:r>
      <w:r w:rsidRPr="00BB6C48">
        <w:rPr>
          <w:rFonts w:ascii="Times New Roman" w:hAnsi="Times New Roman" w:cs="Times New Roman"/>
          <w:sz w:val="24"/>
          <w:szCs w:val="24"/>
        </w:rPr>
        <w:t xml:space="preserve"> goals.</w:t>
      </w:r>
    </w:p>
    <w:p w14:paraId="2B1DDF21" w14:textId="77777777"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Relate a personal plan to overcome barriers to listening.</w:t>
      </w:r>
    </w:p>
    <w:p w14:paraId="7F8E6BC2" w14:textId="77777777" w:rsid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t>Compile a personal employment portfolio for an interview.</w:t>
      </w:r>
    </w:p>
    <w:p w14:paraId="5E2A0932" w14:textId="1C979DD3" w:rsidR="00A61993" w:rsidRPr="00BB6C48" w:rsidRDefault="00A61993" w:rsidP="00BB6C48">
      <w:pPr>
        <w:pStyle w:val="NoSpacing"/>
        <w:numPr>
          <w:ilvl w:val="0"/>
          <w:numId w:val="2"/>
        </w:numPr>
        <w:rPr>
          <w:rFonts w:ascii="Times New Roman" w:hAnsi="Times New Roman" w:cs="Times New Roman"/>
          <w:sz w:val="24"/>
          <w:szCs w:val="24"/>
        </w:rPr>
      </w:pPr>
      <w:r w:rsidRPr="00BB6C48">
        <w:rPr>
          <w:rFonts w:ascii="Times New Roman" w:hAnsi="Times New Roman" w:cs="Times New Roman"/>
          <w:sz w:val="24"/>
          <w:szCs w:val="24"/>
        </w:rPr>
        <w:lastRenderedPageBreak/>
        <w:t>Construct a professional resume.</w:t>
      </w:r>
    </w:p>
    <w:p w14:paraId="0DAFA061"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 </w:t>
      </w:r>
    </w:p>
    <w:p w14:paraId="25A85B38" w14:textId="77777777" w:rsidR="00A61993" w:rsidRPr="00BB6C48" w:rsidRDefault="00A61993" w:rsidP="00BB6C48">
      <w:pPr>
        <w:pStyle w:val="NoSpacing"/>
        <w:rPr>
          <w:rFonts w:ascii="Times New Roman" w:hAnsi="Times New Roman" w:cs="Times New Roman"/>
          <w:b/>
          <w:sz w:val="24"/>
          <w:szCs w:val="24"/>
        </w:rPr>
      </w:pPr>
      <w:r w:rsidRPr="00BB6C48">
        <w:rPr>
          <w:rFonts w:ascii="Times New Roman" w:hAnsi="Times New Roman" w:cs="Times New Roman"/>
          <w:b/>
          <w:sz w:val="24"/>
          <w:szCs w:val="24"/>
        </w:rPr>
        <w:t>ASSESSMENT MEASURES: </w:t>
      </w:r>
    </w:p>
    <w:p w14:paraId="46C02CBD"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Student assessments will be based upon the student having the opportunity to earn a total number of points on examinations, quizzes, and other related assignments. Any assignments not submitted by the due date will be graded as zero unless prior arrangements have been made with the instructor.</w:t>
      </w:r>
    </w:p>
    <w:p w14:paraId="5651BF8E" w14:textId="77777777" w:rsidR="00BB6C48" w:rsidRDefault="00BB6C48" w:rsidP="00BB6C48">
      <w:pPr>
        <w:pStyle w:val="NoSpacing"/>
        <w:rPr>
          <w:rFonts w:ascii="Times New Roman" w:hAnsi="Times New Roman" w:cs="Times New Roman"/>
          <w:sz w:val="24"/>
          <w:szCs w:val="24"/>
        </w:rPr>
      </w:pPr>
    </w:p>
    <w:p w14:paraId="57C4BF1E" w14:textId="0F875843"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b/>
          <w:sz w:val="24"/>
          <w:szCs w:val="24"/>
        </w:rPr>
        <w:t>TEXTBOOK/S:</w:t>
      </w:r>
      <w:r w:rsidRPr="00BB6C48">
        <w:rPr>
          <w:rFonts w:ascii="Times New Roman" w:hAnsi="Times New Roman" w:cs="Times New Roman"/>
          <w:sz w:val="24"/>
          <w:szCs w:val="24"/>
        </w:rPr>
        <w:t xml:space="preserve">  Pharmacy Practice for Technicians, SIXTH </w:t>
      </w:r>
      <w:r w:rsidR="005F4103" w:rsidRPr="00BB6C48">
        <w:rPr>
          <w:rFonts w:ascii="Times New Roman" w:hAnsi="Times New Roman" w:cs="Times New Roman"/>
          <w:sz w:val="24"/>
          <w:szCs w:val="24"/>
        </w:rPr>
        <w:t>Edition, Paradigm</w:t>
      </w:r>
      <w:r w:rsidR="00DF1EFC" w:rsidRPr="00BB6C48">
        <w:rPr>
          <w:rFonts w:ascii="Times New Roman" w:hAnsi="Times New Roman" w:cs="Times New Roman"/>
          <w:sz w:val="24"/>
          <w:szCs w:val="24"/>
        </w:rPr>
        <w:t xml:space="preserve"> Education Solutions</w:t>
      </w:r>
    </w:p>
    <w:p w14:paraId="2FD4CB0B" w14:textId="77777777" w:rsidR="00BB6C48" w:rsidRDefault="00BB6C48" w:rsidP="00BB6C48">
      <w:pPr>
        <w:pStyle w:val="NoSpacing"/>
        <w:rPr>
          <w:rFonts w:ascii="Times New Roman" w:hAnsi="Times New Roman" w:cs="Times New Roman"/>
          <w:sz w:val="24"/>
          <w:szCs w:val="24"/>
        </w:rPr>
      </w:pPr>
    </w:p>
    <w:p w14:paraId="50D0E68F" w14:textId="2AE860C2" w:rsidR="004A3587"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b/>
          <w:sz w:val="24"/>
          <w:szCs w:val="24"/>
        </w:rPr>
        <w:t>SUPPLIES AND EQUIPMENT:</w:t>
      </w:r>
      <w:r w:rsidR="00703950" w:rsidRPr="00BB6C48">
        <w:rPr>
          <w:rFonts w:ascii="Times New Roman" w:hAnsi="Times New Roman" w:cs="Times New Roman"/>
          <w:sz w:val="24"/>
          <w:szCs w:val="24"/>
        </w:rPr>
        <w:t xml:space="preserve"> </w:t>
      </w:r>
      <w:r w:rsidR="004A3587" w:rsidRPr="00BB6C48">
        <w:rPr>
          <w:rFonts w:ascii="Times New Roman" w:hAnsi="Times New Roman" w:cs="Times New Roman"/>
          <w:sz w:val="24"/>
          <w:szCs w:val="24"/>
        </w:rPr>
        <w:t xml:space="preserve">Pencil, </w:t>
      </w:r>
      <w:r w:rsidR="005F4103" w:rsidRPr="00BB6C48">
        <w:rPr>
          <w:rFonts w:ascii="Times New Roman" w:hAnsi="Times New Roman" w:cs="Times New Roman"/>
          <w:sz w:val="24"/>
          <w:szCs w:val="24"/>
        </w:rPr>
        <w:t>Paper, Resume</w:t>
      </w:r>
      <w:r w:rsidR="00064149" w:rsidRPr="00BB6C48">
        <w:rPr>
          <w:rFonts w:ascii="Times New Roman" w:hAnsi="Times New Roman" w:cs="Times New Roman"/>
          <w:sz w:val="24"/>
          <w:szCs w:val="24"/>
        </w:rPr>
        <w:t>’ Paper,</w:t>
      </w:r>
      <w:r w:rsidR="004A3587" w:rsidRPr="00BB6C48">
        <w:rPr>
          <w:rFonts w:ascii="Times New Roman" w:hAnsi="Times New Roman" w:cs="Times New Roman"/>
          <w:sz w:val="24"/>
          <w:szCs w:val="24"/>
        </w:rPr>
        <w:t xml:space="preserve"> Computer with reliable Internet, and an up to date browser. Additional software that may be needed to include Microsoft Word, PowerPoint, Adobe Acrobat and Respondus Lockdown</w:t>
      </w:r>
      <w:r w:rsidR="00FA029F" w:rsidRPr="00BB6C48">
        <w:rPr>
          <w:rFonts w:ascii="Times New Roman" w:hAnsi="Times New Roman" w:cs="Times New Roman"/>
          <w:sz w:val="24"/>
          <w:szCs w:val="24"/>
        </w:rPr>
        <w:t xml:space="preserve"> Browser</w:t>
      </w:r>
      <w:r w:rsidR="004A3587" w:rsidRPr="00BB6C48">
        <w:rPr>
          <w:rFonts w:ascii="Times New Roman" w:hAnsi="Times New Roman" w:cs="Times New Roman"/>
          <w:sz w:val="24"/>
          <w:szCs w:val="24"/>
        </w:rPr>
        <w:t xml:space="preserve">. </w:t>
      </w:r>
    </w:p>
    <w:p w14:paraId="7F514885" w14:textId="7FA62DBB" w:rsidR="00A61993" w:rsidRPr="00BB6C48" w:rsidRDefault="00A61993" w:rsidP="00BB6C48">
      <w:pPr>
        <w:pStyle w:val="NoSpacing"/>
        <w:rPr>
          <w:rFonts w:ascii="Times New Roman" w:hAnsi="Times New Roman" w:cs="Times New Roman"/>
          <w:sz w:val="24"/>
          <w:szCs w:val="24"/>
        </w:rPr>
      </w:pPr>
    </w:p>
    <w:p w14:paraId="54256F6D" w14:textId="77777777" w:rsidR="00BB6C48" w:rsidRPr="00897420" w:rsidRDefault="00BB6C48" w:rsidP="00BB6C48">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B308DC0" w14:textId="77777777" w:rsidR="00BB6C48" w:rsidRPr="00897420" w:rsidRDefault="00BB6C48" w:rsidP="00BB6C48">
      <w:pPr>
        <w:rPr>
          <w:b/>
          <w:bCs/>
        </w:rPr>
      </w:pPr>
    </w:p>
    <w:p w14:paraId="50BAE0D5" w14:textId="77777777" w:rsidR="00BB6C48" w:rsidRPr="00897420" w:rsidRDefault="00BB6C48" w:rsidP="00BB6C4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C501C4E" w14:textId="77777777" w:rsidR="00BB6C48" w:rsidRPr="00897420" w:rsidRDefault="00BB6C48" w:rsidP="00BB6C4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85A9668" w14:textId="77777777" w:rsidR="00BB6C48" w:rsidRPr="00897420" w:rsidRDefault="00BB6C48" w:rsidP="00BB6C4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648E4DA" w14:textId="77777777" w:rsidR="00BB6C48" w:rsidRPr="00897420" w:rsidRDefault="00BB6C48" w:rsidP="00BB6C4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5806D91" w14:textId="77777777" w:rsidR="00BB6C48" w:rsidRPr="00897420" w:rsidRDefault="00BB6C48" w:rsidP="00BB6C4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AF81C81" w14:textId="77777777" w:rsidR="00BB6C48" w:rsidRPr="00897420" w:rsidRDefault="00BB6C48" w:rsidP="00BB6C4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5D56D868" w14:textId="77777777" w:rsidR="00BB6C48" w:rsidRDefault="00BB6C48" w:rsidP="00BB6C48">
      <w:pPr>
        <w:pStyle w:val="NoSpacing"/>
        <w:rPr>
          <w:rFonts w:ascii="Times New Roman" w:hAnsi="Times New Roman" w:cs="Times New Roman"/>
          <w:sz w:val="24"/>
          <w:szCs w:val="24"/>
        </w:rPr>
      </w:pPr>
    </w:p>
    <w:p w14:paraId="4C1B9DB6" w14:textId="67B90105"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b/>
          <w:sz w:val="24"/>
          <w:szCs w:val="24"/>
        </w:rPr>
        <w:t>GRADING REQUIREMENTS:</w:t>
      </w:r>
      <w:r w:rsidRPr="00BB6C48">
        <w:rPr>
          <w:rFonts w:ascii="Times New Roman" w:hAnsi="Times New Roman" w:cs="Times New Roman"/>
          <w:sz w:val="24"/>
          <w:szCs w:val="24"/>
        </w:rPr>
        <w:t>  A minimum of 70% must be achieved in all coursework.</w:t>
      </w:r>
    </w:p>
    <w:p w14:paraId="5A7E33D2"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 </w:t>
      </w:r>
    </w:p>
    <w:p w14:paraId="3696DDED" w14:textId="77777777" w:rsidR="00A61993" w:rsidRPr="00BB6C48" w:rsidRDefault="00A61993" w:rsidP="00BB6C48">
      <w:pPr>
        <w:pStyle w:val="NoSpacing"/>
        <w:rPr>
          <w:rFonts w:ascii="Times New Roman" w:hAnsi="Times New Roman" w:cs="Times New Roman"/>
          <w:b/>
          <w:sz w:val="24"/>
          <w:szCs w:val="24"/>
        </w:rPr>
      </w:pPr>
      <w:r w:rsidRPr="00BB6C48">
        <w:rPr>
          <w:rFonts w:ascii="Times New Roman" w:hAnsi="Times New Roman" w:cs="Times New Roman"/>
          <w:b/>
          <w:sz w:val="24"/>
          <w:szCs w:val="24"/>
        </w:rPr>
        <w:t>GRADING SCALE:</w:t>
      </w:r>
    </w:p>
    <w:p w14:paraId="54CC9062"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90-100             A        </w:t>
      </w:r>
    </w:p>
    <w:p w14:paraId="46CBDDC9"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80-89               B        </w:t>
      </w:r>
    </w:p>
    <w:p w14:paraId="16084E39"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70-79               C        </w:t>
      </w:r>
    </w:p>
    <w:p w14:paraId="57ADB141"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60-69               D        </w:t>
      </w:r>
    </w:p>
    <w:p w14:paraId="3D75EE91" w14:textId="0E1BD97A"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 xml:space="preserve">59-Below        </w:t>
      </w:r>
      <w:r w:rsidR="0075202E" w:rsidRPr="00BB6C48">
        <w:rPr>
          <w:rFonts w:ascii="Times New Roman" w:hAnsi="Times New Roman" w:cs="Times New Roman"/>
          <w:sz w:val="24"/>
          <w:szCs w:val="24"/>
        </w:rPr>
        <w:t xml:space="preserve"> </w:t>
      </w:r>
      <w:r w:rsidRPr="00BB6C48">
        <w:rPr>
          <w:rFonts w:ascii="Times New Roman" w:hAnsi="Times New Roman" w:cs="Times New Roman"/>
          <w:sz w:val="24"/>
          <w:szCs w:val="24"/>
        </w:rPr>
        <w:t>F</w:t>
      </w:r>
    </w:p>
    <w:p w14:paraId="704E165A" w14:textId="1F810901"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 xml:space="preserve">Assignments are Weighted </w:t>
      </w:r>
      <w:r w:rsidR="00F401A5" w:rsidRPr="00BB6C48">
        <w:rPr>
          <w:rFonts w:ascii="Times New Roman" w:hAnsi="Times New Roman" w:cs="Times New Roman"/>
          <w:sz w:val="24"/>
          <w:szCs w:val="24"/>
        </w:rPr>
        <w:t>as</w:t>
      </w:r>
      <w:r w:rsidRPr="00BB6C48">
        <w:rPr>
          <w:rFonts w:ascii="Times New Roman" w:hAnsi="Times New Roman" w:cs="Times New Roman"/>
          <w:sz w:val="24"/>
          <w:szCs w:val="24"/>
        </w:rPr>
        <w:t xml:space="preserve"> Groups </w:t>
      </w:r>
    </w:p>
    <w:p w14:paraId="7EBC6730"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Attendance /Clinical Attire/Professionalism 5.0%</w:t>
      </w:r>
    </w:p>
    <w:p w14:paraId="1CCF9D3E"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Homework 5.0%</w:t>
      </w:r>
    </w:p>
    <w:p w14:paraId="63D0104A" w14:textId="50D03D7F"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lastRenderedPageBreak/>
        <w:t xml:space="preserve">Chapter </w:t>
      </w:r>
      <w:r w:rsidR="00F401A5" w:rsidRPr="00BB6C48">
        <w:rPr>
          <w:rFonts w:ascii="Times New Roman" w:hAnsi="Times New Roman" w:cs="Times New Roman"/>
          <w:sz w:val="24"/>
          <w:szCs w:val="24"/>
        </w:rPr>
        <w:t>Assessments 15.0</w:t>
      </w:r>
      <w:r w:rsidRPr="00BB6C48">
        <w:rPr>
          <w:rFonts w:ascii="Times New Roman" w:hAnsi="Times New Roman" w:cs="Times New Roman"/>
          <w:sz w:val="24"/>
          <w:szCs w:val="24"/>
        </w:rPr>
        <w:t>%</w:t>
      </w:r>
    </w:p>
    <w:p w14:paraId="400DCCA3" w14:textId="67AFA838"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Special Reports/</w:t>
      </w:r>
      <w:r w:rsidR="00F401A5" w:rsidRPr="00BB6C48">
        <w:rPr>
          <w:rFonts w:ascii="Times New Roman" w:hAnsi="Times New Roman" w:cs="Times New Roman"/>
          <w:sz w:val="24"/>
          <w:szCs w:val="24"/>
        </w:rPr>
        <w:t>Projects 20.0</w:t>
      </w:r>
      <w:r w:rsidRPr="00BB6C48">
        <w:rPr>
          <w:rFonts w:ascii="Times New Roman" w:hAnsi="Times New Roman" w:cs="Times New Roman"/>
          <w:sz w:val="24"/>
          <w:szCs w:val="24"/>
        </w:rPr>
        <w:t>%</w:t>
      </w:r>
    </w:p>
    <w:p w14:paraId="6C705650"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Midterm Exam 25.0%</w:t>
      </w:r>
    </w:p>
    <w:p w14:paraId="2CAC37BF" w14:textId="77777777"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Final Exam 30.0%</w:t>
      </w:r>
    </w:p>
    <w:p w14:paraId="65E35774" w14:textId="5030D04A" w:rsidR="00A61993" w:rsidRPr="00BB6C48" w:rsidRDefault="00A61993" w:rsidP="00BB6C48">
      <w:pPr>
        <w:pStyle w:val="NoSpacing"/>
        <w:rPr>
          <w:rFonts w:ascii="Times New Roman" w:hAnsi="Times New Roman" w:cs="Times New Roman"/>
          <w:sz w:val="24"/>
          <w:szCs w:val="24"/>
        </w:rPr>
      </w:pPr>
      <w:r w:rsidRPr="00BB6C48">
        <w:rPr>
          <w:rFonts w:ascii="Times New Roman" w:hAnsi="Times New Roman" w:cs="Times New Roman"/>
          <w:sz w:val="24"/>
          <w:szCs w:val="24"/>
        </w:rPr>
        <w:t>Total =100%</w:t>
      </w:r>
    </w:p>
    <w:p w14:paraId="7BB385D0" w14:textId="31218216" w:rsidR="00292700" w:rsidRPr="00BB6C48" w:rsidRDefault="00292700" w:rsidP="00BB6C48">
      <w:pPr>
        <w:pStyle w:val="NoSpacing"/>
        <w:rPr>
          <w:rFonts w:ascii="Times New Roman" w:hAnsi="Times New Roman" w:cs="Times New Roman"/>
          <w:sz w:val="24"/>
          <w:szCs w:val="24"/>
        </w:rPr>
      </w:pPr>
    </w:p>
    <w:p w14:paraId="169CACA6" w14:textId="77777777" w:rsidR="00BB6C48" w:rsidRPr="00BB6C48" w:rsidRDefault="00BB6C48" w:rsidP="00BB6C48">
      <w:pPr>
        <w:autoSpaceDE w:val="0"/>
        <w:autoSpaceDN w:val="0"/>
        <w:adjustRightInd w:val="0"/>
        <w:spacing w:after="0"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b/>
          <w:sz w:val="24"/>
          <w:szCs w:val="24"/>
        </w:rPr>
        <w:t>ACADEMIC INTEGRITY AND CONDUCT:</w:t>
      </w:r>
      <w:r w:rsidRPr="00BB6C48">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398181A" w14:textId="77777777" w:rsidR="00BB6C48" w:rsidRPr="00BB6C48" w:rsidRDefault="00BB6C48" w:rsidP="00BB6C48">
      <w:pPr>
        <w:spacing w:after="0" w:line="240" w:lineRule="auto"/>
        <w:rPr>
          <w:rFonts w:ascii="Times New Roman" w:eastAsia="Times New Roman" w:hAnsi="Times New Roman" w:cs="Times New Roman"/>
          <w:sz w:val="24"/>
          <w:szCs w:val="24"/>
        </w:rPr>
      </w:pPr>
    </w:p>
    <w:p w14:paraId="4CE14EF9" w14:textId="77777777" w:rsidR="00BB6C48" w:rsidRPr="00BB6C48" w:rsidRDefault="00BB6C48" w:rsidP="00BB6C48">
      <w:pPr>
        <w:spacing w:after="0"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b/>
          <w:sz w:val="24"/>
          <w:szCs w:val="24"/>
        </w:rPr>
        <w:t>STUDENT BEHAVIOR/CLASSROOM DECORUM:</w:t>
      </w:r>
      <w:r w:rsidRPr="00BB6C48">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A9F82C4" w14:textId="77777777" w:rsidR="00BB6C48" w:rsidRPr="00BB6C48" w:rsidRDefault="00BB6C48" w:rsidP="00BB6C48">
      <w:pPr>
        <w:spacing w:after="0" w:line="240" w:lineRule="auto"/>
        <w:rPr>
          <w:rFonts w:ascii="Times New Roman" w:eastAsia="Times New Roman" w:hAnsi="Times New Roman" w:cs="Times New Roman"/>
          <w:sz w:val="24"/>
          <w:szCs w:val="24"/>
        </w:rPr>
      </w:pPr>
    </w:p>
    <w:p w14:paraId="54689103" w14:textId="77777777" w:rsidR="00BB6C48" w:rsidRPr="00BB6C48" w:rsidRDefault="00BB6C48" w:rsidP="00BB6C48">
      <w:pPr>
        <w:spacing w:after="0"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b/>
          <w:sz w:val="24"/>
          <w:szCs w:val="24"/>
        </w:rPr>
        <w:t>DISABILITY CODE:</w:t>
      </w:r>
      <w:r w:rsidRPr="00BB6C48">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A900B03" w14:textId="77777777" w:rsidR="00BB6C48" w:rsidRPr="00BB6C48" w:rsidRDefault="00BB6C48" w:rsidP="00BB6C48">
      <w:pPr>
        <w:spacing w:after="0" w:line="240" w:lineRule="auto"/>
        <w:rPr>
          <w:rFonts w:ascii="Times New Roman" w:eastAsia="Times New Roman" w:hAnsi="Times New Roman" w:cs="Times New Roman"/>
          <w:sz w:val="24"/>
          <w:szCs w:val="24"/>
        </w:rPr>
      </w:pPr>
    </w:p>
    <w:p w14:paraId="130353A6" w14:textId="77777777" w:rsidR="00BB6C48" w:rsidRPr="00BB6C48" w:rsidRDefault="00BB6C48" w:rsidP="00BB6C48">
      <w:pPr>
        <w:spacing w:after="0"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b/>
          <w:sz w:val="24"/>
          <w:szCs w:val="24"/>
        </w:rPr>
        <w:t>WITHDRAWAL POLICY:</w:t>
      </w:r>
      <w:r w:rsidRPr="00BB6C48">
        <w:rPr>
          <w:rFonts w:ascii="Times New Roman" w:eastAsia="Times New Roman" w:hAnsi="Times New Roman" w:cs="Times New Roman"/>
          <w:sz w:val="24"/>
          <w:szCs w:val="24"/>
        </w:rPr>
        <w:t xml:space="preserve">  The last day to withdraw from a course or resign from the college is </w:t>
      </w:r>
      <w:r w:rsidRPr="00BB6C48">
        <w:rPr>
          <w:rFonts w:ascii="Times New Roman" w:eastAsia="Times New Roman" w:hAnsi="Times New Roman" w:cs="Times New Roman"/>
          <w:b/>
          <w:sz w:val="24"/>
          <w:szCs w:val="24"/>
          <w:u w:val="single"/>
        </w:rPr>
        <w:t>_____________</w:t>
      </w:r>
      <w:r w:rsidRPr="00BB6C48">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BB6C48">
        <w:rPr>
          <w:rFonts w:ascii="Times New Roman" w:eastAsia="Times New Roman" w:hAnsi="Times New Roman" w:cs="Times New Roman"/>
          <w:sz w:val="24"/>
          <w:szCs w:val="24"/>
        </w:rPr>
        <w:t>LoLA</w:t>
      </w:r>
      <w:proofErr w:type="spellEnd"/>
      <w:r w:rsidRPr="00BB6C48">
        <w:rPr>
          <w:rFonts w:ascii="Times New Roman" w:eastAsia="Times New Roman" w:hAnsi="Times New Roman" w:cs="Times New Roman"/>
          <w:sz w:val="24"/>
          <w:szCs w:val="24"/>
        </w:rPr>
        <w:t xml:space="preserve">.  The instructor will not withdraw you automatically.  </w:t>
      </w:r>
    </w:p>
    <w:p w14:paraId="01ACCDD1" w14:textId="77777777" w:rsidR="00BB6C48" w:rsidRPr="00BB6C48" w:rsidRDefault="00BB6C48" w:rsidP="00BB6C48">
      <w:pPr>
        <w:spacing w:after="0" w:line="240" w:lineRule="auto"/>
        <w:rPr>
          <w:rFonts w:ascii="Times New Roman" w:eastAsia="Times New Roman" w:hAnsi="Times New Roman" w:cs="Times New Roman"/>
          <w:sz w:val="24"/>
          <w:szCs w:val="24"/>
        </w:rPr>
      </w:pPr>
    </w:p>
    <w:p w14:paraId="5D607B7A" w14:textId="77777777" w:rsidR="00BB6C48" w:rsidRPr="00BB6C48" w:rsidRDefault="00BB6C48" w:rsidP="00BB6C48">
      <w:pPr>
        <w:spacing w:after="0"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b/>
          <w:sz w:val="24"/>
          <w:szCs w:val="24"/>
        </w:rPr>
        <w:t>COMMUNICATION POLICY:</w:t>
      </w:r>
      <w:r w:rsidRPr="00BB6C48">
        <w:rPr>
          <w:rFonts w:ascii="Times New Roman" w:eastAsia="Times New Roman" w:hAnsi="Times New Roman" w:cs="Times New Roman"/>
          <w:sz w:val="24"/>
          <w:szCs w:val="24"/>
        </w:rPr>
        <w:t xml:space="preserve">  </w:t>
      </w:r>
      <w:proofErr w:type="gramStart"/>
      <w:r w:rsidRPr="00BB6C48">
        <w:rPr>
          <w:rFonts w:ascii="Times New Roman" w:eastAsia="Times New Roman" w:hAnsi="Times New Roman" w:cs="Times New Roman"/>
          <w:sz w:val="24"/>
          <w:szCs w:val="24"/>
        </w:rPr>
        <w:t>My.NorthshoreCollege.Edu</w:t>
      </w:r>
      <w:proofErr w:type="gramEnd"/>
      <w:r w:rsidRPr="00BB6C48">
        <w:rPr>
          <w:rFonts w:ascii="Times New Roman" w:eastAsia="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BB6C48">
        <w:rPr>
          <w:rFonts w:ascii="Times New Roman" w:eastAsia="Times New Roman" w:hAnsi="Times New Roman" w:cs="Times New Roman"/>
          <w:sz w:val="24"/>
          <w:szCs w:val="24"/>
        </w:rPr>
        <w:t>My.NorthshoreCollege.Edu</w:t>
      </w:r>
      <w:proofErr w:type="gramEnd"/>
      <w:r w:rsidRPr="00BB6C48">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96DEC22" w14:textId="77777777" w:rsidR="00BB6C48" w:rsidRPr="00BB6C48" w:rsidRDefault="00BB6C48" w:rsidP="00BB6C48">
      <w:pPr>
        <w:spacing w:after="0" w:line="240" w:lineRule="auto"/>
        <w:rPr>
          <w:rFonts w:ascii="Times New Roman" w:eastAsia="Times New Roman" w:hAnsi="Times New Roman" w:cs="Times New Roman"/>
          <w:sz w:val="24"/>
          <w:szCs w:val="24"/>
        </w:rPr>
      </w:pPr>
    </w:p>
    <w:p w14:paraId="6908CC03" w14:textId="77777777" w:rsidR="00BB6C48" w:rsidRPr="00BB6C48" w:rsidRDefault="00BB6C48" w:rsidP="00BB6C48">
      <w:pPr>
        <w:spacing w:after="0"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b/>
          <w:sz w:val="24"/>
          <w:szCs w:val="24"/>
        </w:rPr>
        <w:t>COPYRIGHT POLICY:</w:t>
      </w:r>
      <w:r w:rsidRPr="00BB6C48">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BB6C48">
        <w:rPr>
          <w:rFonts w:ascii="Times New Roman" w:eastAsia="Times New Roman" w:hAnsi="Times New Roman" w:cs="Times New Roman"/>
          <w:sz w:val="24"/>
          <w:szCs w:val="24"/>
        </w:rPr>
        <w:t>eTextbook</w:t>
      </w:r>
      <w:proofErr w:type="spellEnd"/>
      <w:r w:rsidRPr="00BB6C48">
        <w:rPr>
          <w:rFonts w:ascii="Times New Roman" w:eastAsia="Times New Roman" w:hAnsi="Times New Roman" w:cs="Times New Roman"/>
          <w:sz w:val="24"/>
          <w:szCs w:val="24"/>
        </w:rPr>
        <w:t>.</w:t>
      </w:r>
    </w:p>
    <w:p w14:paraId="11876C01" w14:textId="77777777" w:rsidR="00BB6C48" w:rsidRPr="00BB6C48" w:rsidRDefault="00BB6C48" w:rsidP="00BB6C48">
      <w:pPr>
        <w:spacing w:after="0" w:line="240" w:lineRule="auto"/>
        <w:rPr>
          <w:rFonts w:ascii="Times New Roman" w:eastAsia="Times New Roman" w:hAnsi="Times New Roman" w:cs="Times New Roman"/>
          <w:sz w:val="24"/>
          <w:szCs w:val="24"/>
        </w:rPr>
      </w:pPr>
    </w:p>
    <w:p w14:paraId="13471ED5" w14:textId="77777777" w:rsidR="00BB6C48" w:rsidRPr="00BB6C48" w:rsidRDefault="00BB6C48" w:rsidP="00BB6C48">
      <w:pPr>
        <w:shd w:val="clear" w:color="auto" w:fill="FFFFFF"/>
        <w:spacing w:after="0" w:line="240" w:lineRule="auto"/>
        <w:rPr>
          <w:rFonts w:ascii="Times New Roman" w:eastAsia="Calibri" w:hAnsi="Times New Roman" w:cs="Times New Roman"/>
          <w:sz w:val="24"/>
          <w:szCs w:val="24"/>
        </w:rPr>
      </w:pPr>
      <w:r w:rsidRPr="00BB6C48">
        <w:rPr>
          <w:rFonts w:ascii="Times New Roman" w:eastAsia="Calibri" w:hAnsi="Times New Roman" w:cs="Times New Roman"/>
          <w:b/>
          <w:bCs/>
          <w:color w:val="000000"/>
          <w:sz w:val="24"/>
          <w:szCs w:val="24"/>
        </w:rPr>
        <w:lastRenderedPageBreak/>
        <w:t>NETIQUETTE POLICY:</w:t>
      </w:r>
      <w:r w:rsidRPr="00BB6C48">
        <w:rPr>
          <w:rFonts w:ascii="Times New Roman" w:eastAsia="Calibri" w:hAnsi="Times New Roman" w:cs="Times New Roman"/>
          <w:color w:val="000000"/>
          <w:sz w:val="24"/>
          <w:szCs w:val="24"/>
        </w:rPr>
        <w:t xml:space="preserve"> </w:t>
      </w:r>
      <w:r w:rsidRPr="00BB6C48">
        <w:rPr>
          <w:rFonts w:ascii="Times New Roman" w:eastAsia="Calibri" w:hAnsi="Times New Roman" w:cs="Times New Roman"/>
          <w:color w:val="2D3B45"/>
          <w:sz w:val="24"/>
          <w:szCs w:val="24"/>
        </w:rPr>
        <w:t>This term is used to describe accepted, proper behavior on the Internet. Remember the following when communicating online (messages, discussion board, etc.):</w:t>
      </w:r>
      <w:r w:rsidRPr="00BB6C48">
        <w:rPr>
          <w:rFonts w:ascii="Times New Roman" w:eastAsia="Calibri" w:hAnsi="Times New Roman" w:cs="Times New Roman"/>
          <w:sz w:val="24"/>
          <w:szCs w:val="24"/>
        </w:rPr>
        <w:t> </w:t>
      </w:r>
    </w:p>
    <w:p w14:paraId="2A769B43" w14:textId="77777777" w:rsidR="00BB6C48" w:rsidRPr="00BB6C48" w:rsidRDefault="00BB6C48" w:rsidP="00BB6C4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color w:val="2D3B45"/>
          <w:sz w:val="24"/>
          <w:szCs w:val="24"/>
        </w:rPr>
        <w:t>Never post profanity, racist, or sexist messages </w:t>
      </w:r>
    </w:p>
    <w:p w14:paraId="232F1090" w14:textId="77777777" w:rsidR="00BB6C48" w:rsidRPr="00BB6C48" w:rsidRDefault="00BB6C48" w:rsidP="00BB6C4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color w:val="2D3B45"/>
          <w:sz w:val="24"/>
          <w:szCs w:val="24"/>
        </w:rPr>
        <w:t>Be respectful of fellow students and instructors </w:t>
      </w:r>
    </w:p>
    <w:p w14:paraId="5F9B3921" w14:textId="77777777" w:rsidR="00BB6C48" w:rsidRPr="00BB6C48" w:rsidRDefault="00BB6C48" w:rsidP="00BB6C4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color w:val="2D3B45"/>
          <w:sz w:val="24"/>
          <w:szCs w:val="24"/>
        </w:rPr>
        <w:t>Never insult any person or their message content </w:t>
      </w:r>
    </w:p>
    <w:p w14:paraId="60EB9881" w14:textId="77777777" w:rsidR="00BB6C48" w:rsidRPr="00BB6C48" w:rsidRDefault="00BB6C48" w:rsidP="00BB6C4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color w:val="2D3B45"/>
          <w:sz w:val="24"/>
          <w:szCs w:val="24"/>
        </w:rPr>
        <w:t>Never plagiarize or publish intellectual property </w:t>
      </w:r>
    </w:p>
    <w:p w14:paraId="49466DD2" w14:textId="77777777" w:rsidR="00BB6C48" w:rsidRPr="00BB6C48" w:rsidRDefault="00BB6C48" w:rsidP="00BB6C4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color w:val="2D3B45"/>
          <w:sz w:val="24"/>
          <w:szCs w:val="24"/>
        </w:rPr>
        <w:t>Do not use text messaging abbreviations or slang </w:t>
      </w:r>
    </w:p>
    <w:p w14:paraId="2DEFECC7" w14:textId="77777777" w:rsidR="00BB6C48" w:rsidRPr="00BB6C48" w:rsidRDefault="00BB6C48" w:rsidP="00BB6C4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B6C48">
        <w:rPr>
          <w:rFonts w:ascii="Times New Roman" w:eastAsia="Times New Roman" w:hAnsi="Times New Roman" w:cs="Times New Roman"/>
          <w:color w:val="2D3B45"/>
          <w:sz w:val="24"/>
          <w:szCs w:val="24"/>
        </w:rPr>
        <w:t>Do not type in all CAPS (this is considered online yelling) </w:t>
      </w:r>
    </w:p>
    <w:p w14:paraId="685B5FD0" w14:textId="77777777" w:rsidR="00BB6C48" w:rsidRPr="00BB6C48" w:rsidRDefault="00BB6C48" w:rsidP="00BB6C48">
      <w:pPr>
        <w:spacing w:after="0" w:line="240" w:lineRule="auto"/>
        <w:rPr>
          <w:rFonts w:ascii="Times New Roman" w:eastAsia="Times New Roman" w:hAnsi="Times New Roman" w:cs="Times New Roman"/>
          <w:sz w:val="24"/>
          <w:szCs w:val="24"/>
        </w:rPr>
      </w:pPr>
    </w:p>
    <w:p w14:paraId="2E62C78C" w14:textId="77777777" w:rsidR="008C458F" w:rsidRPr="00BB6C48" w:rsidRDefault="008C458F" w:rsidP="00BB6C48">
      <w:pPr>
        <w:pStyle w:val="NoSpacing"/>
        <w:rPr>
          <w:rFonts w:ascii="Times New Roman" w:hAnsi="Times New Roman" w:cs="Times New Roman"/>
          <w:sz w:val="24"/>
          <w:szCs w:val="24"/>
        </w:rPr>
      </w:pPr>
    </w:p>
    <w:sectPr w:rsidR="008C458F" w:rsidRPr="00BB6C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4C8BD" w14:textId="77777777" w:rsidR="009A07D4" w:rsidRDefault="009A07D4" w:rsidP="00BB6C48">
      <w:pPr>
        <w:spacing w:after="0" w:line="240" w:lineRule="auto"/>
      </w:pPr>
      <w:r>
        <w:separator/>
      </w:r>
    </w:p>
  </w:endnote>
  <w:endnote w:type="continuationSeparator" w:id="0">
    <w:p w14:paraId="1CA17D82" w14:textId="77777777" w:rsidR="009A07D4" w:rsidRDefault="009A07D4" w:rsidP="00BB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827E" w14:textId="77777777" w:rsidR="00BB6C48" w:rsidRDefault="00BB6C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8937" w14:textId="5A114D40" w:rsidR="00BB6C48" w:rsidRPr="00BB6C48" w:rsidRDefault="00BB6C48" w:rsidP="00BB6C48">
    <w:pPr>
      <w:rPr>
        <w:b/>
      </w:rPr>
    </w:pPr>
    <w:bookmarkStart w:id="0" w:name="_GoBack"/>
    <w:r>
      <w:rPr>
        <w:b/>
      </w:rPr>
      <w:t>Note:  This syllabus is a contract.  Staying in this course signifies your agreement to the contents.</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5A3F" w14:textId="77777777" w:rsidR="00BB6C48" w:rsidRDefault="00BB6C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987C9" w14:textId="77777777" w:rsidR="009A07D4" w:rsidRDefault="009A07D4" w:rsidP="00BB6C48">
      <w:pPr>
        <w:spacing w:after="0" w:line="240" w:lineRule="auto"/>
      </w:pPr>
      <w:r>
        <w:separator/>
      </w:r>
    </w:p>
  </w:footnote>
  <w:footnote w:type="continuationSeparator" w:id="0">
    <w:p w14:paraId="7110F634" w14:textId="77777777" w:rsidR="009A07D4" w:rsidRDefault="009A07D4" w:rsidP="00BB6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7FB5" w14:textId="77777777" w:rsidR="00BB6C48" w:rsidRDefault="00BB6C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9E7E" w14:textId="77777777" w:rsidR="00BB6C48" w:rsidRDefault="00BB6C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B849" w14:textId="77777777" w:rsidR="00BB6C48" w:rsidRDefault="00BB6C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77919"/>
    <w:multiLevelType w:val="hybridMultilevel"/>
    <w:tmpl w:val="2648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D21C9"/>
    <w:multiLevelType w:val="multilevel"/>
    <w:tmpl w:val="CB86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93"/>
    <w:rsid w:val="0000286E"/>
    <w:rsid w:val="000141AF"/>
    <w:rsid w:val="00014D82"/>
    <w:rsid w:val="000158A2"/>
    <w:rsid w:val="000214CB"/>
    <w:rsid w:val="00060651"/>
    <w:rsid w:val="000611E2"/>
    <w:rsid w:val="00064149"/>
    <w:rsid w:val="000964E0"/>
    <w:rsid w:val="000C693A"/>
    <w:rsid w:val="00166420"/>
    <w:rsid w:val="0016730E"/>
    <w:rsid w:val="001E19B6"/>
    <w:rsid w:val="00221D31"/>
    <w:rsid w:val="00271D06"/>
    <w:rsid w:val="00292700"/>
    <w:rsid w:val="002C57F8"/>
    <w:rsid w:val="002D3232"/>
    <w:rsid w:val="002F2AB1"/>
    <w:rsid w:val="00315FE8"/>
    <w:rsid w:val="003311C3"/>
    <w:rsid w:val="003A1F74"/>
    <w:rsid w:val="003D1FCB"/>
    <w:rsid w:val="00421B06"/>
    <w:rsid w:val="004755C3"/>
    <w:rsid w:val="004A3587"/>
    <w:rsid w:val="004C5479"/>
    <w:rsid w:val="00587342"/>
    <w:rsid w:val="005B5D36"/>
    <w:rsid w:val="005F4103"/>
    <w:rsid w:val="00631CEC"/>
    <w:rsid w:val="00635D64"/>
    <w:rsid w:val="006361A4"/>
    <w:rsid w:val="006569C4"/>
    <w:rsid w:val="006D340B"/>
    <w:rsid w:val="00703950"/>
    <w:rsid w:val="007151F6"/>
    <w:rsid w:val="00732C1E"/>
    <w:rsid w:val="0074345A"/>
    <w:rsid w:val="0075202E"/>
    <w:rsid w:val="00782517"/>
    <w:rsid w:val="00805306"/>
    <w:rsid w:val="008842E5"/>
    <w:rsid w:val="00893749"/>
    <w:rsid w:val="008C2152"/>
    <w:rsid w:val="008C458F"/>
    <w:rsid w:val="008C7B4B"/>
    <w:rsid w:val="008F1566"/>
    <w:rsid w:val="00921187"/>
    <w:rsid w:val="00937AF4"/>
    <w:rsid w:val="009A07D4"/>
    <w:rsid w:val="009C78BA"/>
    <w:rsid w:val="00A61993"/>
    <w:rsid w:val="00A67D82"/>
    <w:rsid w:val="00AA1F0A"/>
    <w:rsid w:val="00B417B0"/>
    <w:rsid w:val="00B66ED1"/>
    <w:rsid w:val="00BB6C48"/>
    <w:rsid w:val="00C20A8D"/>
    <w:rsid w:val="00C949FD"/>
    <w:rsid w:val="00D1280E"/>
    <w:rsid w:val="00DE384F"/>
    <w:rsid w:val="00DF1EFC"/>
    <w:rsid w:val="00E07C00"/>
    <w:rsid w:val="00E263B9"/>
    <w:rsid w:val="00E332E3"/>
    <w:rsid w:val="00F268B7"/>
    <w:rsid w:val="00F401A5"/>
    <w:rsid w:val="00FA029F"/>
    <w:rsid w:val="00FB1B9C"/>
    <w:rsid w:val="00FB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F20B"/>
  <w15:chartTrackingRefBased/>
  <w15:docId w15:val="{FDE85346-586F-4CD0-A396-5A7ECCA9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4E0"/>
    <w:rPr>
      <w:color w:val="0000FF"/>
      <w:u w:val="single"/>
    </w:rPr>
  </w:style>
  <w:style w:type="paragraph" w:styleId="Header">
    <w:name w:val="header"/>
    <w:basedOn w:val="Normal"/>
    <w:link w:val="HeaderChar"/>
    <w:uiPriority w:val="99"/>
    <w:unhideWhenUsed/>
    <w:rsid w:val="00BB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C48"/>
  </w:style>
  <w:style w:type="paragraph" w:styleId="Footer">
    <w:name w:val="footer"/>
    <w:basedOn w:val="Normal"/>
    <w:link w:val="FooterChar"/>
    <w:uiPriority w:val="99"/>
    <w:unhideWhenUsed/>
    <w:rsid w:val="00BB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C48"/>
  </w:style>
  <w:style w:type="paragraph" w:styleId="NoSpacing">
    <w:name w:val="No Spacing"/>
    <w:uiPriority w:val="1"/>
    <w:qFormat/>
    <w:rsid w:val="00BB6C48"/>
    <w:pPr>
      <w:spacing w:after="0" w:line="240" w:lineRule="auto"/>
    </w:pPr>
  </w:style>
  <w:style w:type="paragraph" w:styleId="NormalWeb">
    <w:name w:val="Normal (Web)"/>
    <w:basedOn w:val="Normal"/>
    <w:uiPriority w:val="99"/>
    <w:unhideWhenUsed/>
    <w:rsid w:val="00BB6C4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3155">
      <w:bodyDiv w:val="1"/>
      <w:marLeft w:val="0"/>
      <w:marRight w:val="0"/>
      <w:marTop w:val="0"/>
      <w:marBottom w:val="0"/>
      <w:divBdr>
        <w:top w:val="none" w:sz="0" w:space="0" w:color="auto"/>
        <w:left w:val="none" w:sz="0" w:space="0" w:color="auto"/>
        <w:bottom w:val="none" w:sz="0" w:space="0" w:color="auto"/>
        <w:right w:val="none" w:sz="0" w:space="0" w:color="auto"/>
      </w:divBdr>
    </w:div>
    <w:div w:id="630210638">
      <w:bodyDiv w:val="1"/>
      <w:marLeft w:val="0"/>
      <w:marRight w:val="0"/>
      <w:marTop w:val="0"/>
      <w:marBottom w:val="0"/>
      <w:divBdr>
        <w:top w:val="none" w:sz="0" w:space="0" w:color="auto"/>
        <w:left w:val="none" w:sz="0" w:space="0" w:color="auto"/>
        <w:bottom w:val="none" w:sz="0" w:space="0" w:color="auto"/>
        <w:right w:val="none" w:sz="0" w:space="0" w:color="auto"/>
      </w:divBdr>
    </w:div>
    <w:div w:id="9482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lee</dc:creator>
  <cp:keywords/>
  <dc:description/>
  <cp:lastModifiedBy>Paul Donaldson</cp:lastModifiedBy>
  <cp:revision>3</cp:revision>
  <dcterms:created xsi:type="dcterms:W3CDTF">2020-05-25T19:23:00Z</dcterms:created>
  <dcterms:modified xsi:type="dcterms:W3CDTF">2020-08-11T03:50:00Z</dcterms:modified>
</cp:coreProperties>
</file>