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96BC" w14:textId="77777777" w:rsidR="006A4BFE" w:rsidRDefault="00EA5BD3">
      <w:pPr>
        <w:pStyle w:val="Title"/>
        <w:jc w:val="center"/>
        <w:rPr>
          <w:sz w:val="20"/>
        </w:rPr>
      </w:pPr>
      <w:r>
        <w:rPr>
          <w:noProof/>
        </w:rPr>
        <w:drawing>
          <wp:inline distT="0" distB="0" distL="0" distR="0" wp14:anchorId="1D57DE03" wp14:editId="74644C56">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43827D3E" w14:textId="016C0C55" w:rsidR="00440F8E" w:rsidRPr="00440F8E" w:rsidRDefault="6D1245BA" w:rsidP="00440F8E">
      <w:pPr>
        <w:jc w:val="center"/>
        <w:rPr>
          <w:b/>
          <w:bCs/>
        </w:rPr>
      </w:pPr>
      <w:r w:rsidRPr="5FC6F2CB">
        <w:rPr>
          <w:b/>
          <w:bCs/>
        </w:rPr>
        <w:t xml:space="preserve">Medical Terminology </w:t>
      </w:r>
    </w:p>
    <w:p w14:paraId="000B904A" w14:textId="77777777" w:rsidR="00440F8E" w:rsidRPr="00440F8E" w:rsidRDefault="00440F8E">
      <w:pPr>
        <w:rPr>
          <w:b/>
          <w:bCs/>
        </w:rPr>
      </w:pPr>
    </w:p>
    <w:p w14:paraId="56AB156A" w14:textId="7F9E0AB4" w:rsidR="006A4BFE" w:rsidRPr="00440F8E" w:rsidRDefault="005D2D96">
      <w:pPr>
        <w:rPr>
          <w:b/>
          <w:bCs/>
          <w:caps/>
        </w:rPr>
      </w:pPr>
      <w:r w:rsidRPr="74644C56">
        <w:rPr>
          <w:b/>
          <w:bCs/>
        </w:rPr>
        <w:t>COURSE</w:t>
      </w:r>
      <w:r w:rsidR="00076E31" w:rsidRPr="74644C56">
        <w:rPr>
          <w:b/>
          <w:bCs/>
        </w:rPr>
        <w:t xml:space="preserve">:  </w:t>
      </w:r>
      <w:r>
        <w:tab/>
      </w:r>
      <w:r w:rsidR="00CF5524">
        <w:t xml:space="preserve">HMDT </w:t>
      </w:r>
      <w:r w:rsidR="00E700A1">
        <w:t>1170</w:t>
      </w:r>
      <w:r w:rsidR="5179807F">
        <w:t xml:space="preserve"> MEDICAL</w:t>
      </w:r>
      <w:r w:rsidR="00CF5524">
        <w:t xml:space="preserve"> TERMINOLOGY</w:t>
      </w:r>
      <w:r w:rsidR="00226299">
        <w:t xml:space="preserve"> </w:t>
      </w:r>
      <w:r w:rsidR="003F4A4A">
        <w:t>(online course)</w:t>
      </w:r>
      <w:bookmarkStart w:id="0" w:name="_GoBack"/>
      <w:bookmarkEnd w:id="0"/>
    </w:p>
    <w:p w14:paraId="7C6155A1" w14:textId="77777777" w:rsidR="006A4BFE" w:rsidRPr="00440F8E" w:rsidRDefault="006A4BFE">
      <w:pPr>
        <w:jc w:val="center"/>
        <w:rPr>
          <w:b/>
          <w:bCs/>
        </w:rPr>
      </w:pPr>
    </w:p>
    <w:p w14:paraId="3D1EEBF6" w14:textId="07243984" w:rsidR="006A4BFE" w:rsidRPr="00440F8E" w:rsidRDefault="00076E31" w:rsidP="74644C56">
      <w:pPr>
        <w:rPr>
          <w:b/>
          <w:bCs/>
        </w:rPr>
      </w:pPr>
      <w:r w:rsidRPr="74644C56">
        <w:rPr>
          <w:b/>
          <w:bCs/>
        </w:rPr>
        <w:t xml:space="preserve">CRN:  </w:t>
      </w:r>
    </w:p>
    <w:p w14:paraId="664F1A8D" w14:textId="77777777" w:rsidR="006A4BFE" w:rsidRPr="00440F8E" w:rsidRDefault="006A4BFE">
      <w:pPr>
        <w:rPr>
          <w:b/>
        </w:rPr>
      </w:pPr>
    </w:p>
    <w:p w14:paraId="03BA796E" w14:textId="77777777" w:rsidR="006A4BFE" w:rsidRPr="00440F8E" w:rsidRDefault="005D2D96">
      <w:pPr>
        <w:rPr>
          <w:bCs/>
        </w:rPr>
      </w:pPr>
      <w:r w:rsidRPr="00440F8E">
        <w:rPr>
          <w:b/>
          <w:bCs/>
        </w:rPr>
        <w:t xml:space="preserve">CREDIT HOURS </w:t>
      </w:r>
      <w:r w:rsidR="006A4BFE" w:rsidRPr="00440F8E">
        <w:rPr>
          <w:b/>
          <w:bCs/>
        </w:rPr>
        <w:t xml:space="preserve">(Lecture/Lab/Total): </w:t>
      </w:r>
      <w:r w:rsidR="00A56A4C" w:rsidRPr="00440F8E">
        <w:rPr>
          <w:bCs/>
        </w:rPr>
        <w:t>1/0/1</w:t>
      </w:r>
    </w:p>
    <w:p w14:paraId="23D11B26" w14:textId="77777777" w:rsidR="007B452A" w:rsidRPr="00440F8E" w:rsidRDefault="007B452A">
      <w:pPr>
        <w:rPr>
          <w:b/>
          <w:bCs/>
        </w:rPr>
      </w:pPr>
    </w:p>
    <w:p w14:paraId="280B3E66" w14:textId="77777777" w:rsidR="00F4634F" w:rsidRPr="00440F8E" w:rsidRDefault="005D2D96" w:rsidP="00F52ACC">
      <w:pPr>
        <w:rPr>
          <w:bCs/>
        </w:rPr>
      </w:pPr>
      <w:r w:rsidRPr="00440F8E">
        <w:rPr>
          <w:b/>
          <w:bCs/>
        </w:rPr>
        <w:t xml:space="preserve">CONTACT HOUR </w:t>
      </w:r>
      <w:r w:rsidR="006A4BFE" w:rsidRPr="00440F8E">
        <w:rPr>
          <w:b/>
          <w:bCs/>
        </w:rPr>
        <w:t>(Lecture/Lab/Total):</w:t>
      </w:r>
      <w:r w:rsidR="00EB58F7" w:rsidRPr="00440F8E">
        <w:rPr>
          <w:b/>
          <w:bCs/>
        </w:rPr>
        <w:t xml:space="preserve"> </w:t>
      </w:r>
      <w:r w:rsidR="00A56A4C" w:rsidRPr="00440F8E">
        <w:rPr>
          <w:bCs/>
        </w:rPr>
        <w:t>15</w:t>
      </w:r>
      <w:r w:rsidR="00E95D68" w:rsidRPr="00440F8E">
        <w:rPr>
          <w:bCs/>
        </w:rPr>
        <w:t>/</w:t>
      </w:r>
      <w:r w:rsidR="00A56A4C" w:rsidRPr="00440F8E">
        <w:rPr>
          <w:bCs/>
        </w:rPr>
        <w:t>0/15</w:t>
      </w:r>
    </w:p>
    <w:p w14:paraId="52658E5E" w14:textId="77777777" w:rsidR="00F52ACC" w:rsidRPr="00440F8E" w:rsidRDefault="00EB58F7" w:rsidP="00F52ACC">
      <w:pPr>
        <w:rPr>
          <w:b/>
          <w:bCs/>
        </w:rPr>
      </w:pPr>
      <w:r w:rsidRPr="00440F8E">
        <w:rPr>
          <w:b/>
          <w:bCs/>
        </w:rPr>
        <w:t xml:space="preserve"> </w:t>
      </w:r>
    </w:p>
    <w:p w14:paraId="1D1398A6" w14:textId="77777777" w:rsidR="00F52ACC" w:rsidRPr="00440F8E" w:rsidRDefault="00D7703F" w:rsidP="00F52ACC">
      <w:pPr>
        <w:rPr>
          <w:b/>
          <w:bCs/>
        </w:rPr>
      </w:pPr>
      <w:r w:rsidRPr="00440F8E">
        <w:rPr>
          <w:b/>
          <w:bCs/>
        </w:rPr>
        <w:t>INSTRUCTOR INFORMATION</w:t>
      </w:r>
    </w:p>
    <w:p w14:paraId="13D3CC62" w14:textId="29759B35" w:rsidR="006835B9" w:rsidRPr="00440F8E" w:rsidRDefault="006835B9" w:rsidP="006835B9">
      <w:pPr>
        <w:ind w:left="720"/>
        <w:rPr>
          <w:b/>
          <w:bCs/>
        </w:rPr>
      </w:pPr>
      <w:r w:rsidRPr="74644C56">
        <w:rPr>
          <w:b/>
          <w:bCs/>
        </w:rPr>
        <w:t xml:space="preserve">Name:  </w:t>
      </w:r>
    </w:p>
    <w:p w14:paraId="3F54884B" w14:textId="29632CD2" w:rsidR="006835B9" w:rsidRPr="00440F8E" w:rsidRDefault="006835B9" w:rsidP="006835B9">
      <w:pPr>
        <w:ind w:firstLine="720"/>
        <w:rPr>
          <w:b/>
          <w:bCs/>
        </w:rPr>
      </w:pPr>
      <w:r w:rsidRPr="74644C56">
        <w:rPr>
          <w:b/>
          <w:bCs/>
        </w:rPr>
        <w:t xml:space="preserve">Email:  </w:t>
      </w:r>
    </w:p>
    <w:p w14:paraId="28FD8408" w14:textId="4CA13878" w:rsidR="006835B9" w:rsidRPr="00440F8E" w:rsidRDefault="006835B9" w:rsidP="006835B9">
      <w:pPr>
        <w:ind w:firstLine="720"/>
        <w:rPr>
          <w:b/>
          <w:bCs/>
        </w:rPr>
      </w:pPr>
      <w:r w:rsidRPr="74644C56">
        <w:rPr>
          <w:b/>
          <w:bCs/>
        </w:rPr>
        <w:t xml:space="preserve">Phone: </w:t>
      </w:r>
    </w:p>
    <w:p w14:paraId="20BEF821" w14:textId="544A2756" w:rsidR="006835B9" w:rsidRPr="00440F8E" w:rsidRDefault="006835B9" w:rsidP="006835B9">
      <w:pPr>
        <w:ind w:firstLine="720"/>
        <w:rPr>
          <w:b/>
          <w:bCs/>
        </w:rPr>
      </w:pPr>
      <w:r w:rsidRPr="74644C56">
        <w:rPr>
          <w:b/>
          <w:bCs/>
        </w:rPr>
        <w:t xml:space="preserve">Office:  </w:t>
      </w:r>
    </w:p>
    <w:p w14:paraId="5941DFEE" w14:textId="0ED40499" w:rsidR="006835B9" w:rsidRPr="00440F8E" w:rsidRDefault="006835B9" w:rsidP="006835B9">
      <w:pPr>
        <w:ind w:firstLine="720"/>
        <w:rPr>
          <w:b/>
          <w:bCs/>
        </w:rPr>
      </w:pPr>
      <w:r w:rsidRPr="5F6EA194">
        <w:rPr>
          <w:b/>
          <w:bCs/>
        </w:rPr>
        <w:t xml:space="preserve">Office Hours:  </w:t>
      </w:r>
    </w:p>
    <w:p w14:paraId="4F389469" w14:textId="2F4D9DF4" w:rsidR="006835B9" w:rsidRPr="00440F8E" w:rsidRDefault="006835B9" w:rsidP="006835B9">
      <w:pPr>
        <w:ind w:firstLine="720"/>
        <w:rPr>
          <w:b/>
          <w:bCs/>
        </w:rPr>
      </w:pPr>
      <w:r w:rsidRPr="74644C56">
        <w:rPr>
          <w:b/>
          <w:bCs/>
        </w:rPr>
        <w:t>Class Locat</w:t>
      </w:r>
      <w:r w:rsidR="00E700A1">
        <w:rPr>
          <w:b/>
          <w:bCs/>
        </w:rPr>
        <w:t>ion:</w:t>
      </w:r>
    </w:p>
    <w:p w14:paraId="48A27003" w14:textId="77777777" w:rsidR="00076E31" w:rsidRPr="00440F8E" w:rsidRDefault="00076E31" w:rsidP="00076E31">
      <w:pPr>
        <w:rPr>
          <w:b/>
        </w:rPr>
      </w:pPr>
    </w:p>
    <w:p w14:paraId="1AB00433" w14:textId="77777777" w:rsidR="00A56A4C" w:rsidRPr="00440F8E" w:rsidRDefault="005D2D96" w:rsidP="00CF5524">
      <w:pPr>
        <w:widowControl w:val="0"/>
        <w:snapToGrid w:val="0"/>
      </w:pPr>
      <w:r w:rsidRPr="00440F8E">
        <w:rPr>
          <w:b/>
        </w:rPr>
        <w:t>COURSE DESCRIPTION</w:t>
      </w:r>
      <w:r w:rsidR="00F52ACC" w:rsidRPr="00440F8E">
        <w:rPr>
          <w:b/>
        </w:rPr>
        <w:t>:</w:t>
      </w:r>
      <w:r w:rsidR="006A4BFE" w:rsidRPr="00440F8E">
        <w:t xml:space="preserve"> </w:t>
      </w:r>
      <w:r w:rsidR="002A47DA" w:rsidRPr="00440F8E">
        <w:t xml:space="preserve"> </w:t>
      </w:r>
      <w:r w:rsidR="00CF5524" w:rsidRPr="00440F8E">
        <w:t>Analyzing and combining prefixes, root words, and suffixes to spell, use and pronounce medical terminology correctly and recognize medical terms.  Medical abbreviations are included.</w:t>
      </w:r>
    </w:p>
    <w:p w14:paraId="6D9DDB96" w14:textId="77777777" w:rsidR="00CF5524" w:rsidRPr="00440F8E" w:rsidRDefault="00CF5524" w:rsidP="00CF5524">
      <w:pPr>
        <w:widowControl w:val="0"/>
        <w:snapToGrid w:val="0"/>
      </w:pPr>
    </w:p>
    <w:p w14:paraId="5BFDF922" w14:textId="77777777" w:rsidR="00F52ACC" w:rsidRPr="00440F8E" w:rsidRDefault="005D2D96">
      <w:pPr>
        <w:rPr>
          <w:bCs/>
        </w:rPr>
      </w:pPr>
      <w:r w:rsidRPr="00440F8E">
        <w:rPr>
          <w:b/>
          <w:bCs/>
        </w:rPr>
        <w:t>PREREQUISITES</w:t>
      </w:r>
      <w:r w:rsidR="00F52ACC" w:rsidRPr="00440F8E">
        <w:rPr>
          <w:b/>
          <w:bCs/>
        </w:rPr>
        <w:t>:</w:t>
      </w:r>
      <w:r w:rsidR="00EB58F7" w:rsidRPr="00440F8E">
        <w:rPr>
          <w:b/>
          <w:bCs/>
        </w:rPr>
        <w:t xml:space="preserve">  </w:t>
      </w:r>
      <w:r w:rsidR="00A56A4C" w:rsidRPr="00440F8E">
        <w:rPr>
          <w:bCs/>
        </w:rPr>
        <w:t>None</w:t>
      </w:r>
    </w:p>
    <w:p w14:paraId="394B8011" w14:textId="77777777" w:rsidR="00F52ACC" w:rsidRPr="00440F8E" w:rsidRDefault="00F52ACC">
      <w:pPr>
        <w:rPr>
          <w:b/>
          <w:bCs/>
        </w:rPr>
      </w:pPr>
    </w:p>
    <w:p w14:paraId="207CE98A" w14:textId="77777777" w:rsidR="00294B47" w:rsidRPr="00440F8E" w:rsidRDefault="005D2D96" w:rsidP="006835B9">
      <w:pPr>
        <w:pStyle w:val="Heading2"/>
        <w:ind w:hanging="5040"/>
      </w:pPr>
      <w:r w:rsidRPr="00440F8E">
        <w:t>LEARNING OUTCOMES</w:t>
      </w:r>
      <w:r w:rsidR="006A4BFE" w:rsidRPr="00440F8E">
        <w:t>:</w:t>
      </w:r>
      <w:r w:rsidR="00EB58F7" w:rsidRPr="00440F8E">
        <w:t xml:space="preserve">  </w:t>
      </w:r>
    </w:p>
    <w:p w14:paraId="7318130B" w14:textId="77777777" w:rsidR="00F4634F" w:rsidRPr="00440F8E" w:rsidRDefault="00F4634F" w:rsidP="00F4634F">
      <w:r w:rsidRPr="00440F8E">
        <w:t>Upon completion of this with a minimum of</w:t>
      </w:r>
      <w:r w:rsidR="00F27C53" w:rsidRPr="00440F8E">
        <w:t xml:space="preserve"> 70%</w:t>
      </w:r>
      <w:r w:rsidRPr="00440F8E">
        <w:t xml:space="preserve"> accuracy, the student will </w:t>
      </w:r>
    </w:p>
    <w:p w14:paraId="7D9F8ADF" w14:textId="77777777" w:rsidR="00F4634F" w:rsidRPr="00440F8E" w:rsidRDefault="00F4634F" w:rsidP="00F4634F"/>
    <w:p w14:paraId="6C9F9335" w14:textId="77777777" w:rsidR="00CF5524" w:rsidRPr="00440F8E" w:rsidRDefault="00CF5524" w:rsidP="00CF5524">
      <w:pPr>
        <w:numPr>
          <w:ilvl w:val="0"/>
          <w:numId w:val="16"/>
        </w:numPr>
      </w:pPr>
      <w:r w:rsidRPr="00440F8E">
        <w:t>Identify medical terms by analyzing their components.</w:t>
      </w:r>
    </w:p>
    <w:p w14:paraId="40DF3E62" w14:textId="77777777" w:rsidR="00CF5524" w:rsidRPr="00440F8E" w:rsidRDefault="00CF5524" w:rsidP="00CF5524">
      <w:pPr>
        <w:numPr>
          <w:ilvl w:val="0"/>
          <w:numId w:val="16"/>
        </w:numPr>
      </w:pPr>
      <w:r w:rsidRPr="00440F8E">
        <w:t>Define medical prefixes, root words, suffixes, and abbreviations.</w:t>
      </w:r>
    </w:p>
    <w:p w14:paraId="4F68FF41" w14:textId="77777777" w:rsidR="00CF5524" w:rsidRPr="00440F8E" w:rsidRDefault="00CF5524" w:rsidP="00CF5524">
      <w:pPr>
        <w:numPr>
          <w:ilvl w:val="0"/>
          <w:numId w:val="16"/>
        </w:numPr>
      </w:pPr>
      <w:r w:rsidRPr="00440F8E">
        <w:t>Combine prefixes, root words, and suffixes to develop medical terms.</w:t>
      </w:r>
    </w:p>
    <w:p w14:paraId="0A154FA9" w14:textId="77777777" w:rsidR="0003590A" w:rsidRPr="00440F8E" w:rsidRDefault="0003590A" w:rsidP="00E95D68">
      <w:pPr>
        <w:ind w:left="720"/>
      </w:pPr>
    </w:p>
    <w:p w14:paraId="6E9DC136" w14:textId="77777777" w:rsidR="00F27C53" w:rsidRPr="00440F8E" w:rsidRDefault="005D2D96" w:rsidP="00F27C53">
      <w:r w:rsidRPr="00440F8E">
        <w:rPr>
          <w:b/>
        </w:rPr>
        <w:t>ASSESSMENT MEASURES</w:t>
      </w:r>
      <w:r w:rsidR="002A47DA" w:rsidRPr="00440F8E">
        <w:rPr>
          <w:b/>
        </w:rPr>
        <w:t xml:space="preserve">:  </w:t>
      </w:r>
      <w:r w:rsidR="00F4634F" w:rsidRPr="00440F8E">
        <w:t xml:space="preserve">Student assessments will be based upon </w:t>
      </w:r>
      <w:r w:rsidR="00F27C53" w:rsidRPr="00440F8E">
        <w:t>tests, quizzes, classroom activities, lab activities</w:t>
      </w:r>
      <w:r w:rsidR="0003590A" w:rsidRPr="00440F8E">
        <w:t>, projects, homework</w:t>
      </w:r>
    </w:p>
    <w:p w14:paraId="350A2503" w14:textId="77777777" w:rsidR="00F27C53" w:rsidRPr="00440F8E" w:rsidRDefault="00F27C53" w:rsidP="00F27C53"/>
    <w:p w14:paraId="613AA93F" w14:textId="77777777" w:rsidR="00235FDF" w:rsidRPr="00440F8E" w:rsidRDefault="005D2D96" w:rsidP="008E3B4A">
      <w:pPr>
        <w:pStyle w:val="Heading2"/>
        <w:ind w:hanging="5040"/>
      </w:pPr>
      <w:r>
        <w:t>TEXTBOOK/S</w:t>
      </w:r>
      <w:r w:rsidR="006A4BFE">
        <w:t xml:space="preserve">: </w:t>
      </w:r>
      <w:r w:rsidR="00EB58F7">
        <w:t xml:space="preserve"> </w:t>
      </w:r>
    </w:p>
    <w:p w14:paraId="313523BD" w14:textId="7406CCA4" w:rsidR="00065CEE" w:rsidRDefault="00065CEE" w:rsidP="5F6EA194">
      <w:pPr>
        <w:spacing w:line="259" w:lineRule="auto"/>
      </w:pPr>
      <w:r w:rsidRPr="00065CEE">
        <w:t>FA Davis, Medical Terminology in a Flash with learning language lab</w:t>
      </w:r>
      <w:r>
        <w:t>.</w:t>
      </w:r>
      <w:r w:rsidRPr="00065CEE">
        <w:t xml:space="preserve"> </w:t>
      </w:r>
      <w:r>
        <w:t xml:space="preserve">ISBN: </w:t>
      </w:r>
      <w:r w:rsidRPr="00065CEE">
        <w:t>978-0-8036-8953-4</w:t>
      </w:r>
    </w:p>
    <w:p w14:paraId="5E0F2890" w14:textId="3456CFBB" w:rsidR="3CBC334C" w:rsidRDefault="3CBC334C" w:rsidP="5F6EA194">
      <w:pPr>
        <w:spacing w:line="259" w:lineRule="auto"/>
      </w:pPr>
      <w:r>
        <w:t xml:space="preserve">Dean Vaughn </w:t>
      </w:r>
      <w:r w:rsidR="00065CEE">
        <w:t>– online. Cost is with student fees</w:t>
      </w:r>
    </w:p>
    <w:p w14:paraId="45986949" w14:textId="77777777" w:rsidR="00330ADB" w:rsidRPr="00440F8E" w:rsidRDefault="00330ADB" w:rsidP="00330ADB"/>
    <w:p w14:paraId="030BEE2B" w14:textId="408FFC6C" w:rsidR="00235FDF" w:rsidRDefault="005D2D96" w:rsidP="00235FDF">
      <w:pPr>
        <w:rPr>
          <w:b/>
        </w:rPr>
      </w:pPr>
      <w:r w:rsidRPr="00440F8E">
        <w:rPr>
          <w:b/>
        </w:rPr>
        <w:t>SUPPLIES AND EQUIPMENT</w:t>
      </w:r>
      <w:r w:rsidR="002A47DA" w:rsidRPr="00440F8E">
        <w:rPr>
          <w:b/>
        </w:rPr>
        <w:t xml:space="preserve">: </w:t>
      </w:r>
      <w:r w:rsidR="00F4634F" w:rsidRPr="00440F8E">
        <w:rPr>
          <w:b/>
        </w:rPr>
        <w:t xml:space="preserve"> </w:t>
      </w:r>
    </w:p>
    <w:p w14:paraId="011F1DA6" w14:textId="77777777" w:rsidR="00065CEE" w:rsidRPr="00065CEE" w:rsidRDefault="00065CEE" w:rsidP="00065CEE">
      <w:proofErr w:type="spellStart"/>
      <w:r w:rsidRPr="00065CEE">
        <w:t>Respondus</w:t>
      </w:r>
      <w:proofErr w:type="spellEnd"/>
      <w:r w:rsidRPr="00065CEE">
        <w:t xml:space="preserve"> </w:t>
      </w:r>
      <w:proofErr w:type="spellStart"/>
      <w:r w:rsidRPr="00065CEE">
        <w:t>LockDown</w:t>
      </w:r>
      <w:proofErr w:type="spellEnd"/>
      <w:r w:rsidRPr="00065CEE">
        <w:t xml:space="preserve"> Browser Download </w:t>
      </w:r>
    </w:p>
    <w:p w14:paraId="21C1076E" w14:textId="77777777" w:rsidR="00065CEE" w:rsidRPr="00065CEE" w:rsidRDefault="00065CEE" w:rsidP="00065CEE"/>
    <w:p w14:paraId="0546BB31" w14:textId="77777777" w:rsidR="00065CEE" w:rsidRPr="00065CEE" w:rsidRDefault="00065CEE" w:rsidP="00065CEE">
      <w:hyperlink r:id="rId11" w:history="1">
        <w:r w:rsidRPr="00065CEE">
          <w:rPr>
            <w:color w:val="0000FF"/>
            <w:u w:val="single"/>
          </w:rPr>
          <w:t>https://download.respondus.com/lockdown/download.php?id=754648385</w:t>
        </w:r>
      </w:hyperlink>
      <w:r w:rsidRPr="00065CEE">
        <w:t xml:space="preserve">  (Links to an external site.) </w:t>
      </w:r>
    </w:p>
    <w:p w14:paraId="0587F692" w14:textId="77777777" w:rsidR="00065CEE" w:rsidRPr="00065CEE" w:rsidRDefault="00065CEE" w:rsidP="00065CEE"/>
    <w:p w14:paraId="4C0AFDDE" w14:textId="77777777" w:rsidR="00065CEE" w:rsidRPr="00065CEE" w:rsidRDefault="00065CEE" w:rsidP="00065CEE">
      <w:pPr>
        <w:rPr>
          <w:b/>
          <w:bCs/>
        </w:rPr>
      </w:pPr>
      <w:r w:rsidRPr="00065CEE">
        <w:rPr>
          <w:b/>
          <w:bCs/>
        </w:rPr>
        <w:t xml:space="preserve">System Requirements for </w:t>
      </w:r>
      <w:proofErr w:type="spellStart"/>
      <w:r w:rsidRPr="00065CEE">
        <w:rPr>
          <w:b/>
          <w:bCs/>
        </w:rPr>
        <w:t>LockDown</w:t>
      </w:r>
      <w:proofErr w:type="spellEnd"/>
      <w:r w:rsidRPr="00065CEE">
        <w:rPr>
          <w:b/>
          <w:bCs/>
        </w:rPr>
        <w:t xml:space="preserve"> Browser </w:t>
      </w:r>
    </w:p>
    <w:p w14:paraId="5CBA0008" w14:textId="77777777" w:rsidR="00065CEE" w:rsidRPr="00065CEE" w:rsidRDefault="00065CEE" w:rsidP="00065CEE">
      <w:r w:rsidRPr="00065CEE">
        <w:t xml:space="preserve">Operating Systems </w:t>
      </w:r>
    </w:p>
    <w:p w14:paraId="66A014E9" w14:textId="77777777" w:rsidR="00065CEE" w:rsidRPr="00065CEE" w:rsidRDefault="00065CEE" w:rsidP="00065CEE">
      <w:r w:rsidRPr="00065CEE">
        <w:t xml:space="preserve">· Windows: 10, 8, 7 </w:t>
      </w:r>
    </w:p>
    <w:p w14:paraId="264F1EF7" w14:textId="77777777" w:rsidR="00065CEE" w:rsidRPr="00065CEE" w:rsidRDefault="00065CEE" w:rsidP="00065CEE">
      <w:r w:rsidRPr="00065CEE">
        <w:lastRenderedPageBreak/>
        <w:t xml:space="preserve">· Mac: MacOS 10.15 to 10.12, OS X 10.11, OSX 10.10 · iOS: 11.0+ (iPad only). Must have a compatible LMS integration. Details (Links to an external site.). </w:t>
      </w:r>
    </w:p>
    <w:p w14:paraId="4463A7EC" w14:textId="77777777" w:rsidR="00065CEE" w:rsidRPr="00065CEE" w:rsidRDefault="00065CEE" w:rsidP="00065CEE">
      <w:r w:rsidRPr="00065CEE">
        <w:t xml:space="preserve">Memory </w:t>
      </w:r>
    </w:p>
    <w:p w14:paraId="3E2DD96F" w14:textId="77777777" w:rsidR="00065CEE" w:rsidRPr="00065CEE" w:rsidRDefault="00065CEE" w:rsidP="00065CEE">
      <w:r w:rsidRPr="00065CEE">
        <w:t xml:space="preserve">Windows: 75 MB permanent space on the hard drive </w:t>
      </w:r>
    </w:p>
    <w:p w14:paraId="7FFB42D9" w14:textId="77777777" w:rsidR="00065CEE" w:rsidRPr="00065CEE" w:rsidRDefault="00065CEE" w:rsidP="00065CEE">
      <w:r w:rsidRPr="00065CEE">
        <w:t xml:space="preserve">Mac: 120 MB permanent space on the hard drive </w:t>
      </w:r>
    </w:p>
    <w:p w14:paraId="654082A1" w14:textId="77777777" w:rsidR="00065CEE" w:rsidRPr="00065CEE" w:rsidRDefault="00065CEE" w:rsidP="00065CEE">
      <w:r w:rsidRPr="00065CEE">
        <w:t xml:space="preserve">Chromebook:  Some Chromebooks may support </w:t>
      </w:r>
      <w:proofErr w:type="spellStart"/>
      <w:r w:rsidRPr="00065CEE">
        <w:t>Respondus</w:t>
      </w:r>
      <w:proofErr w:type="spellEnd"/>
      <w:r w:rsidRPr="00065CEE">
        <w:t xml:space="preserve"> </w:t>
      </w:r>
      <w:proofErr w:type="spellStart"/>
      <w:r w:rsidRPr="00065CEE">
        <w:t>LockDown</w:t>
      </w:r>
      <w:proofErr w:type="spellEnd"/>
      <w:r w:rsidRPr="00065CEE">
        <w:t xml:space="preserve"> Browser; however, some do not, so please make sure if you are planning to use a Chromebook that it will support all functions required as above.</w:t>
      </w:r>
    </w:p>
    <w:p w14:paraId="76E047CE" w14:textId="77777777" w:rsidR="00065CEE" w:rsidRPr="00065CEE" w:rsidRDefault="00065CEE" w:rsidP="00065CEE">
      <w:pPr>
        <w:rPr>
          <w:b/>
          <w:i/>
        </w:rPr>
      </w:pPr>
    </w:p>
    <w:p w14:paraId="152FAA91" w14:textId="77777777" w:rsidR="00065CEE" w:rsidRPr="00065CEE" w:rsidRDefault="00065CEE" w:rsidP="00065CEE">
      <w:pPr>
        <w:rPr>
          <w:b/>
          <w:i/>
        </w:rPr>
      </w:pPr>
      <w:r w:rsidRPr="00065CEE">
        <w:rPr>
          <w:b/>
          <w:i/>
        </w:rPr>
        <w:t xml:space="preserve">Browser Requirements </w:t>
      </w:r>
    </w:p>
    <w:p w14:paraId="60AF328C" w14:textId="77777777" w:rsidR="00065CEE" w:rsidRPr="00065CEE" w:rsidRDefault="00065CEE" w:rsidP="00065CEE">
      <w:proofErr w:type="spellStart"/>
      <w:r w:rsidRPr="00065CEE">
        <w:t>LockDown</w:t>
      </w:r>
      <w:proofErr w:type="spellEnd"/>
      <w:r w:rsidRPr="00065CEE">
        <w:t xml:space="preserve"> Browser is a client application that is installed to a local computer. Both the Windows edition and the Mac edition of the browser are based on Chromium, Google's open source framework. Students do NOT need Google's Chrome browser installed; nor will this version affect a Chrome browser that is already installed.</w:t>
      </w:r>
    </w:p>
    <w:p w14:paraId="01D2A1B0" w14:textId="77777777" w:rsidR="00065CEE" w:rsidRPr="00440F8E" w:rsidRDefault="00065CEE" w:rsidP="00235FDF"/>
    <w:p w14:paraId="31CCCD52" w14:textId="6E8A1C70" w:rsidR="00440F8E" w:rsidRPr="00897420" w:rsidRDefault="00440F8E" w:rsidP="74644C56">
      <w:pPr>
        <w:pStyle w:val="NormalWeb"/>
        <w:shd w:val="clear" w:color="auto" w:fill="FFFFFF" w:themeFill="background1"/>
        <w:rPr>
          <w:rFonts w:ascii="Times New Roman" w:hAnsi="Times New Roman" w:cs="Times New Roman"/>
          <w:sz w:val="24"/>
          <w:szCs w:val="24"/>
        </w:rPr>
      </w:pPr>
      <w:r w:rsidRPr="74644C56">
        <w:rPr>
          <w:rFonts w:ascii="Times New Roman" w:hAnsi="Times New Roman" w:cs="Times New Roman"/>
          <w:b/>
          <w:bCs/>
          <w:sz w:val="24"/>
          <w:szCs w:val="24"/>
        </w:rPr>
        <w:t xml:space="preserve">ATTENDANCE POLICY:  </w:t>
      </w:r>
      <w:r w:rsidRPr="74644C56">
        <w:rPr>
          <w:rFonts w:ascii="Times New Roman" w:hAnsi="Times New Roman" w:cs="Times New Roman"/>
          <w:sz w:val="24"/>
          <w:szCs w:val="24"/>
        </w:rPr>
        <w:t>It is the student’s responsibility to maintain regular contact with instructors.</w:t>
      </w:r>
      <w:r w:rsidRPr="74644C56">
        <w:rPr>
          <w:rFonts w:ascii="Times New Roman" w:hAnsi="Times New Roman" w:cs="Times New Roman"/>
          <w:color w:val="333333"/>
          <w:sz w:val="24"/>
          <w:szCs w:val="24"/>
        </w:rPr>
        <w:t xml:space="preserve">  </w:t>
      </w:r>
      <w:r w:rsidRPr="74644C56">
        <w:rPr>
          <w:rFonts w:ascii="Times New Roman" w:hAnsi="Times New Roman" w:cs="Times New Roman"/>
          <w:sz w:val="24"/>
          <w:szCs w:val="24"/>
        </w:rPr>
        <w:t>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should frequently check Canvas (Learning Management System) for notifications and updates to the course. Students are expected to use the online resources provided by NTCC to:  </w:t>
      </w:r>
    </w:p>
    <w:p w14:paraId="699AFB90" w14:textId="5FD1E5F3" w:rsidR="74644C56" w:rsidRDefault="74644C56" w:rsidP="74644C56">
      <w:pPr>
        <w:pStyle w:val="NormalWeb"/>
        <w:shd w:val="clear" w:color="auto" w:fill="FFFFFF" w:themeFill="background1"/>
        <w:rPr>
          <w:rFonts w:eastAsia="Calibri"/>
        </w:rPr>
      </w:pPr>
    </w:p>
    <w:p w14:paraId="18ED9B48" w14:textId="2FE28D97" w:rsidR="00440F8E" w:rsidRDefault="00440F8E" w:rsidP="00065CEE">
      <w:pPr>
        <w:pStyle w:val="NormalWeb"/>
        <w:numPr>
          <w:ilvl w:val="0"/>
          <w:numId w:val="18"/>
        </w:numPr>
        <w:shd w:val="clear" w:color="auto" w:fill="FFFFFF"/>
        <w:rPr>
          <w:rFonts w:ascii="Times New Roman" w:hAnsi="Times New Roman" w:cs="Times New Roman"/>
          <w:sz w:val="24"/>
          <w:szCs w:val="24"/>
        </w:rPr>
      </w:pPr>
      <w:r w:rsidRPr="74644C56">
        <w:rPr>
          <w:rFonts w:ascii="Times New Roman" w:hAnsi="Times New Roman" w:cs="Times New Roman"/>
          <w:sz w:val="24"/>
          <w:szCs w:val="24"/>
        </w:rPr>
        <w:t>Track course assignments and progress  </w:t>
      </w:r>
    </w:p>
    <w:p w14:paraId="02152E54" w14:textId="18A5F653" w:rsidR="00065CEE" w:rsidRPr="00730778" w:rsidRDefault="00065CEE" w:rsidP="00065CEE">
      <w:pPr>
        <w:pStyle w:val="NormalWeb"/>
        <w:numPr>
          <w:ilvl w:val="0"/>
          <w:numId w:val="18"/>
        </w:numPr>
        <w:shd w:val="clear" w:color="auto" w:fill="FFFFFF"/>
        <w:rPr>
          <w:rFonts w:ascii="Times New Roman" w:hAnsi="Times New Roman" w:cs="Times New Roman"/>
          <w:sz w:val="24"/>
          <w:szCs w:val="24"/>
        </w:rPr>
      </w:pPr>
      <w:r w:rsidRPr="00730778">
        <w:rPr>
          <w:rFonts w:ascii="Times New Roman" w:hAnsi="Times New Roman" w:cs="Times New Roman"/>
          <w:sz w:val="24"/>
          <w:szCs w:val="24"/>
        </w:rPr>
        <w:t>Discuss topics and issues with fellow students  </w:t>
      </w:r>
    </w:p>
    <w:p w14:paraId="019EF189" w14:textId="1C133842" w:rsidR="00065CEE" w:rsidRPr="00730778" w:rsidRDefault="00065CEE" w:rsidP="00065CEE">
      <w:pPr>
        <w:pStyle w:val="NormalWeb"/>
        <w:numPr>
          <w:ilvl w:val="0"/>
          <w:numId w:val="18"/>
        </w:numPr>
        <w:shd w:val="clear" w:color="auto" w:fill="FFFFFF"/>
        <w:rPr>
          <w:rFonts w:ascii="Times New Roman" w:hAnsi="Times New Roman" w:cs="Times New Roman"/>
          <w:sz w:val="24"/>
          <w:szCs w:val="24"/>
        </w:rPr>
      </w:pPr>
      <w:r w:rsidRPr="00730778">
        <w:rPr>
          <w:rFonts w:ascii="Times New Roman" w:hAnsi="Times New Roman" w:cs="Times New Roman"/>
          <w:sz w:val="24"/>
          <w:szCs w:val="24"/>
        </w:rPr>
        <w:t>Turn in assignments, quizzes, and tests </w:t>
      </w:r>
    </w:p>
    <w:p w14:paraId="49A4BDE8" w14:textId="12AF38C1" w:rsidR="00065CEE" w:rsidRPr="00730778" w:rsidRDefault="00065CEE" w:rsidP="00065CEE">
      <w:pPr>
        <w:pStyle w:val="NormalWeb"/>
        <w:numPr>
          <w:ilvl w:val="0"/>
          <w:numId w:val="18"/>
        </w:numPr>
        <w:shd w:val="clear" w:color="auto" w:fill="FFFFFF"/>
        <w:rPr>
          <w:rFonts w:ascii="Times New Roman" w:hAnsi="Times New Roman" w:cs="Times New Roman"/>
          <w:sz w:val="24"/>
          <w:szCs w:val="24"/>
        </w:rPr>
      </w:pPr>
      <w:r w:rsidRPr="00730778">
        <w:rPr>
          <w:rFonts w:ascii="Times New Roman" w:hAnsi="Times New Roman" w:cs="Times New Roman"/>
          <w:sz w:val="24"/>
          <w:szCs w:val="24"/>
        </w:rPr>
        <w:t>Check for any updates, changes or alterations to the course  </w:t>
      </w:r>
    </w:p>
    <w:p w14:paraId="5F67E5AA" w14:textId="6205570B" w:rsidR="00065CEE" w:rsidRPr="00065CEE" w:rsidRDefault="00065CEE" w:rsidP="007D45C9">
      <w:pPr>
        <w:pStyle w:val="NormalWeb"/>
        <w:numPr>
          <w:ilvl w:val="0"/>
          <w:numId w:val="18"/>
        </w:numPr>
        <w:shd w:val="clear" w:color="auto" w:fill="FFFFFF"/>
        <w:rPr>
          <w:rFonts w:ascii="Times New Roman" w:hAnsi="Times New Roman" w:cs="Times New Roman"/>
          <w:sz w:val="24"/>
          <w:szCs w:val="24"/>
        </w:rPr>
      </w:pPr>
      <w:r w:rsidRPr="00065CEE">
        <w:rPr>
          <w:rFonts w:ascii="Times New Roman" w:hAnsi="Times New Roman" w:cs="Times New Roman"/>
          <w:sz w:val="24"/>
          <w:szCs w:val="24"/>
        </w:rPr>
        <w:t>Access all course materials to include presentations, assignments, quizzes, and tests. </w:t>
      </w:r>
      <w:r w:rsidRPr="00065CEE">
        <w:rPr>
          <w:rFonts w:ascii="Times New Roman" w:hAnsi="Times New Roman" w:cs="Times New Roman"/>
          <w:sz w:val="24"/>
          <w:szCs w:val="24"/>
        </w:rPr>
        <w:br/>
      </w:r>
    </w:p>
    <w:p w14:paraId="31C5F164" w14:textId="77777777" w:rsidR="00F4634F" w:rsidRPr="00440F8E" w:rsidRDefault="00F4634F" w:rsidP="00F4634F">
      <w:pPr>
        <w:rPr>
          <w:rFonts w:eastAsia="Calibri"/>
          <w:b/>
        </w:rPr>
      </w:pPr>
      <w:r w:rsidRPr="00440F8E">
        <w:rPr>
          <w:rFonts w:eastAsia="Calibri"/>
          <w:b/>
        </w:rPr>
        <w:t>Grading Requirements:</w:t>
      </w:r>
      <w:r w:rsidRPr="00440F8E">
        <w:rPr>
          <w:rFonts w:eastAsia="Calibri"/>
        </w:rPr>
        <w:t xml:space="preserve">  </w:t>
      </w:r>
      <w:r w:rsidR="007B452A" w:rsidRPr="00440F8E">
        <w:rPr>
          <w:rFonts w:eastAsia="Calibri"/>
        </w:rPr>
        <w:t>Students must complete this class with a 70% or better competency to obtain credit for this class.</w:t>
      </w:r>
    </w:p>
    <w:p w14:paraId="11CA645F" w14:textId="77777777" w:rsidR="00F27C53" w:rsidRPr="00440F8E" w:rsidRDefault="00F27C53" w:rsidP="00F4634F">
      <w:pPr>
        <w:rPr>
          <w:rFonts w:eastAsia="Calibri"/>
          <w:highlight w:val="cyan"/>
        </w:rPr>
      </w:pPr>
    </w:p>
    <w:p w14:paraId="1C79383A" w14:textId="77777777" w:rsidR="00F4634F" w:rsidRPr="00440F8E" w:rsidRDefault="00F4634F" w:rsidP="00F4634F">
      <w:pPr>
        <w:rPr>
          <w:b/>
        </w:rPr>
      </w:pPr>
      <w:r w:rsidRPr="00440F8E">
        <w:rPr>
          <w:b/>
        </w:rPr>
        <w:t>Grading Scale:</w:t>
      </w:r>
    </w:p>
    <w:p w14:paraId="716EC6E2" w14:textId="77777777" w:rsidR="00F27C53" w:rsidRPr="00440F8E" w:rsidRDefault="00F50A1A" w:rsidP="00F27C53">
      <w:pPr>
        <w:autoSpaceDE w:val="0"/>
        <w:autoSpaceDN w:val="0"/>
        <w:adjustRightInd w:val="0"/>
        <w:rPr>
          <w:rFonts w:eastAsia="Calibri"/>
        </w:rPr>
      </w:pPr>
      <w:r w:rsidRPr="00440F8E">
        <w:rPr>
          <w:rFonts w:eastAsia="Calibri"/>
        </w:rPr>
        <w:t>90-100</w:t>
      </w:r>
      <w:r w:rsidR="00F27C53" w:rsidRPr="00440F8E">
        <w:rPr>
          <w:rFonts w:eastAsia="Calibri"/>
        </w:rPr>
        <w:tab/>
      </w:r>
      <w:r w:rsidRPr="00440F8E">
        <w:rPr>
          <w:rFonts w:eastAsia="Calibri"/>
        </w:rPr>
        <w:tab/>
      </w:r>
      <w:r w:rsidR="00F27C53" w:rsidRPr="00440F8E">
        <w:rPr>
          <w:rFonts w:eastAsia="Calibri"/>
        </w:rPr>
        <w:t>A</w:t>
      </w:r>
      <w:r w:rsidR="00F27C53" w:rsidRPr="00440F8E">
        <w:rPr>
          <w:rFonts w:eastAsia="Calibri"/>
        </w:rPr>
        <w:tab/>
      </w:r>
    </w:p>
    <w:p w14:paraId="41D0C6AF" w14:textId="77777777" w:rsidR="00F27C53" w:rsidRPr="00440F8E" w:rsidRDefault="00F50A1A" w:rsidP="00F27C53">
      <w:pPr>
        <w:autoSpaceDE w:val="0"/>
        <w:autoSpaceDN w:val="0"/>
        <w:adjustRightInd w:val="0"/>
        <w:rPr>
          <w:rFonts w:eastAsia="Calibri"/>
        </w:rPr>
      </w:pPr>
      <w:r w:rsidRPr="00440F8E">
        <w:rPr>
          <w:rFonts w:eastAsia="Calibri"/>
        </w:rPr>
        <w:t>80-89</w:t>
      </w:r>
      <w:r w:rsidR="00F27C53" w:rsidRPr="00440F8E">
        <w:rPr>
          <w:rFonts w:eastAsia="Calibri"/>
        </w:rPr>
        <w:tab/>
      </w:r>
      <w:r w:rsidRPr="00440F8E">
        <w:rPr>
          <w:rFonts w:eastAsia="Calibri"/>
        </w:rPr>
        <w:tab/>
      </w:r>
      <w:r w:rsidR="00F27C53" w:rsidRPr="00440F8E">
        <w:rPr>
          <w:rFonts w:eastAsia="Calibri"/>
        </w:rPr>
        <w:t>B</w:t>
      </w:r>
      <w:r w:rsidR="00F27C53" w:rsidRPr="00440F8E">
        <w:rPr>
          <w:rFonts w:eastAsia="Calibri"/>
        </w:rPr>
        <w:tab/>
      </w:r>
    </w:p>
    <w:p w14:paraId="016307B6" w14:textId="77777777" w:rsidR="00F27C53" w:rsidRPr="00440F8E" w:rsidRDefault="00F50A1A" w:rsidP="00F27C53">
      <w:pPr>
        <w:autoSpaceDE w:val="0"/>
        <w:autoSpaceDN w:val="0"/>
        <w:adjustRightInd w:val="0"/>
        <w:rPr>
          <w:rFonts w:eastAsia="Calibri"/>
        </w:rPr>
      </w:pPr>
      <w:r w:rsidRPr="00440F8E">
        <w:rPr>
          <w:rFonts w:eastAsia="Calibri"/>
        </w:rPr>
        <w:t>70-79</w:t>
      </w:r>
      <w:r w:rsidR="00F27C53" w:rsidRPr="00440F8E">
        <w:rPr>
          <w:rFonts w:eastAsia="Calibri"/>
        </w:rPr>
        <w:tab/>
      </w:r>
      <w:r w:rsidRPr="00440F8E">
        <w:rPr>
          <w:rFonts w:eastAsia="Calibri"/>
        </w:rPr>
        <w:tab/>
      </w:r>
      <w:r w:rsidR="00F27C53" w:rsidRPr="00440F8E">
        <w:rPr>
          <w:rFonts w:eastAsia="Calibri"/>
        </w:rPr>
        <w:t>C</w:t>
      </w:r>
      <w:r w:rsidR="00F27C53" w:rsidRPr="00440F8E">
        <w:rPr>
          <w:rFonts w:eastAsia="Calibri"/>
        </w:rPr>
        <w:tab/>
      </w:r>
    </w:p>
    <w:p w14:paraId="4F2B8651" w14:textId="77777777" w:rsidR="00F27C53" w:rsidRPr="00440F8E" w:rsidRDefault="00F50A1A" w:rsidP="00F27C53">
      <w:pPr>
        <w:autoSpaceDE w:val="0"/>
        <w:autoSpaceDN w:val="0"/>
        <w:adjustRightInd w:val="0"/>
        <w:rPr>
          <w:rFonts w:eastAsia="Calibri"/>
        </w:rPr>
      </w:pPr>
      <w:r w:rsidRPr="00440F8E">
        <w:rPr>
          <w:rFonts w:eastAsia="Calibri"/>
        </w:rPr>
        <w:t>60-69</w:t>
      </w:r>
      <w:r w:rsidR="00F27C53" w:rsidRPr="00440F8E">
        <w:rPr>
          <w:rFonts w:eastAsia="Calibri"/>
        </w:rPr>
        <w:tab/>
      </w:r>
      <w:r w:rsidRPr="00440F8E">
        <w:rPr>
          <w:rFonts w:eastAsia="Calibri"/>
        </w:rPr>
        <w:tab/>
      </w:r>
      <w:r w:rsidR="00F27C53" w:rsidRPr="00440F8E">
        <w:rPr>
          <w:rFonts w:eastAsia="Calibri"/>
        </w:rPr>
        <w:t>D</w:t>
      </w:r>
      <w:r w:rsidR="00F27C53" w:rsidRPr="00440F8E">
        <w:rPr>
          <w:rFonts w:eastAsia="Calibri"/>
        </w:rPr>
        <w:tab/>
      </w:r>
    </w:p>
    <w:p w14:paraId="53CCA9EB" w14:textId="77777777" w:rsidR="00294B47" w:rsidRPr="00440F8E" w:rsidRDefault="00F50A1A" w:rsidP="00F27C53">
      <w:pPr>
        <w:autoSpaceDE w:val="0"/>
        <w:autoSpaceDN w:val="0"/>
        <w:adjustRightInd w:val="0"/>
        <w:rPr>
          <w:rFonts w:eastAsia="Calibri"/>
        </w:rPr>
      </w:pPr>
      <w:r w:rsidRPr="00440F8E">
        <w:rPr>
          <w:rFonts w:eastAsia="Calibri"/>
        </w:rPr>
        <w:t>59</w:t>
      </w:r>
      <w:r w:rsidR="00F27C53" w:rsidRPr="00440F8E">
        <w:rPr>
          <w:rFonts w:eastAsia="Calibri"/>
        </w:rPr>
        <w:t>-Below</w:t>
      </w:r>
      <w:r w:rsidR="00F27C53" w:rsidRPr="00440F8E">
        <w:rPr>
          <w:rFonts w:eastAsia="Calibri"/>
        </w:rPr>
        <w:tab/>
        <w:t>F</w:t>
      </w:r>
    </w:p>
    <w:p w14:paraId="6D9F6F2A" w14:textId="77777777" w:rsidR="00F27C53" w:rsidRPr="00440F8E" w:rsidRDefault="00F27C53" w:rsidP="00F27C53">
      <w:pPr>
        <w:autoSpaceDE w:val="0"/>
        <w:autoSpaceDN w:val="0"/>
        <w:adjustRightInd w:val="0"/>
      </w:pPr>
    </w:p>
    <w:p w14:paraId="18789373" w14:textId="77777777" w:rsidR="00440F8E" w:rsidRPr="00897420" w:rsidRDefault="00440F8E" w:rsidP="00440F8E">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4BD598C" w14:textId="77777777" w:rsidR="00440F8E" w:rsidRPr="00897420" w:rsidRDefault="00440F8E" w:rsidP="00440F8E"/>
    <w:p w14:paraId="4F214798" w14:textId="77777777" w:rsidR="00440F8E" w:rsidRPr="00897420" w:rsidRDefault="00440F8E" w:rsidP="00440F8E">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AC47619" w14:textId="77777777" w:rsidR="00440F8E" w:rsidRPr="00897420" w:rsidRDefault="00440F8E" w:rsidP="00440F8E"/>
    <w:p w14:paraId="6DF37BCA" w14:textId="77777777" w:rsidR="00440F8E" w:rsidRPr="00897420" w:rsidRDefault="00440F8E" w:rsidP="00440F8E">
      <w:r w:rsidRPr="00897420">
        <w:rPr>
          <w:b/>
        </w:rPr>
        <w:lastRenderedPageBreak/>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0E0E500" w14:textId="77777777" w:rsidR="00440F8E" w:rsidRPr="00897420" w:rsidRDefault="00440F8E" w:rsidP="00440F8E"/>
    <w:p w14:paraId="3EBE0B24" w14:textId="5F10AC72" w:rsidR="00440F8E" w:rsidRPr="00897420" w:rsidRDefault="00440F8E" w:rsidP="00440F8E">
      <w:r w:rsidRPr="00897420">
        <w:rPr>
          <w:b/>
        </w:rPr>
        <w:t>WITHDRAWAL POLICY:</w:t>
      </w:r>
      <w:r w:rsidRPr="00897420">
        <w:t xml:space="preserve">  The last day to withdraw from a course or resign from the college is </w:t>
      </w:r>
      <w:r w:rsidR="00065CEE">
        <w:rPr>
          <w:b/>
          <w:u w:val="single"/>
        </w:rPr>
        <w:t>10/29/2021</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1BBE2B43" w14:textId="77777777" w:rsidR="00440F8E" w:rsidRPr="00897420" w:rsidRDefault="00440F8E" w:rsidP="00440F8E"/>
    <w:p w14:paraId="698E723E" w14:textId="77777777" w:rsidR="00440F8E" w:rsidRPr="00897420" w:rsidRDefault="00440F8E" w:rsidP="00440F8E">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8C1AA9D" w14:textId="77777777" w:rsidR="00440F8E" w:rsidRPr="00897420" w:rsidRDefault="00440F8E" w:rsidP="00440F8E"/>
    <w:p w14:paraId="58BB06B3" w14:textId="77777777" w:rsidR="00440F8E" w:rsidRPr="00897420" w:rsidRDefault="00440F8E" w:rsidP="00440F8E">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19FCEDAD" w14:textId="77777777" w:rsidR="00440F8E" w:rsidRPr="00897420" w:rsidRDefault="00440F8E" w:rsidP="00440F8E"/>
    <w:p w14:paraId="1736C7DD" w14:textId="77777777" w:rsidR="00440F8E" w:rsidRPr="00897420" w:rsidRDefault="00440F8E" w:rsidP="00440F8E">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B9E1DBD" w14:textId="77777777" w:rsidR="00440F8E" w:rsidRPr="00897420" w:rsidRDefault="00440F8E" w:rsidP="00440F8E">
      <w:pPr>
        <w:numPr>
          <w:ilvl w:val="0"/>
          <w:numId w:val="17"/>
        </w:numPr>
        <w:shd w:val="clear" w:color="auto" w:fill="FFFFFF"/>
        <w:spacing w:before="100" w:beforeAutospacing="1" w:after="100" w:afterAutospacing="1"/>
      </w:pPr>
      <w:r w:rsidRPr="00897420">
        <w:rPr>
          <w:color w:val="2D3B45"/>
        </w:rPr>
        <w:t>Never post profanity, racist, or sexist messages </w:t>
      </w:r>
    </w:p>
    <w:p w14:paraId="6BE794D4" w14:textId="77777777" w:rsidR="00440F8E" w:rsidRPr="00897420" w:rsidRDefault="00440F8E" w:rsidP="00440F8E">
      <w:pPr>
        <w:numPr>
          <w:ilvl w:val="0"/>
          <w:numId w:val="17"/>
        </w:numPr>
        <w:shd w:val="clear" w:color="auto" w:fill="FFFFFF"/>
        <w:spacing w:before="100" w:beforeAutospacing="1" w:after="100" w:afterAutospacing="1"/>
      </w:pPr>
      <w:r w:rsidRPr="00897420">
        <w:rPr>
          <w:color w:val="2D3B45"/>
        </w:rPr>
        <w:t>Be respectful of fellow students and instructors </w:t>
      </w:r>
    </w:p>
    <w:p w14:paraId="2E45798F" w14:textId="77777777" w:rsidR="00440F8E" w:rsidRPr="00897420" w:rsidRDefault="00440F8E" w:rsidP="00440F8E">
      <w:pPr>
        <w:numPr>
          <w:ilvl w:val="0"/>
          <w:numId w:val="17"/>
        </w:numPr>
        <w:shd w:val="clear" w:color="auto" w:fill="FFFFFF"/>
        <w:spacing w:before="100" w:beforeAutospacing="1" w:after="100" w:afterAutospacing="1"/>
      </w:pPr>
      <w:r w:rsidRPr="00897420">
        <w:rPr>
          <w:color w:val="2D3B45"/>
        </w:rPr>
        <w:t>Never insult any person or their message content </w:t>
      </w:r>
    </w:p>
    <w:p w14:paraId="3A553632" w14:textId="77777777" w:rsidR="00440F8E" w:rsidRPr="00897420" w:rsidRDefault="00440F8E" w:rsidP="00440F8E">
      <w:pPr>
        <w:numPr>
          <w:ilvl w:val="0"/>
          <w:numId w:val="17"/>
        </w:numPr>
        <w:shd w:val="clear" w:color="auto" w:fill="FFFFFF"/>
        <w:spacing w:before="100" w:beforeAutospacing="1" w:after="100" w:afterAutospacing="1"/>
      </w:pPr>
      <w:r w:rsidRPr="00897420">
        <w:rPr>
          <w:color w:val="2D3B45"/>
        </w:rPr>
        <w:t>Never plagiarize or publish intellectual property </w:t>
      </w:r>
    </w:p>
    <w:p w14:paraId="720CEE6F" w14:textId="77777777" w:rsidR="00440F8E" w:rsidRPr="00897420" w:rsidRDefault="00440F8E" w:rsidP="00440F8E">
      <w:pPr>
        <w:numPr>
          <w:ilvl w:val="0"/>
          <w:numId w:val="17"/>
        </w:numPr>
        <w:shd w:val="clear" w:color="auto" w:fill="FFFFFF"/>
        <w:spacing w:before="100" w:beforeAutospacing="1" w:after="100" w:afterAutospacing="1"/>
      </w:pPr>
      <w:r w:rsidRPr="00897420">
        <w:rPr>
          <w:color w:val="2D3B45"/>
        </w:rPr>
        <w:t>Do not use text messaging abbreviations or slang </w:t>
      </w:r>
    </w:p>
    <w:p w14:paraId="75240318" w14:textId="77777777" w:rsidR="00440F8E" w:rsidRPr="00897420" w:rsidRDefault="00440F8E" w:rsidP="00440F8E">
      <w:pPr>
        <w:numPr>
          <w:ilvl w:val="0"/>
          <w:numId w:val="17"/>
        </w:numPr>
        <w:shd w:val="clear" w:color="auto" w:fill="FFFFFF"/>
        <w:spacing w:before="100" w:beforeAutospacing="1" w:after="100" w:afterAutospacing="1"/>
      </w:pPr>
      <w:r w:rsidRPr="00897420">
        <w:rPr>
          <w:color w:val="2D3B45"/>
        </w:rPr>
        <w:t>Do not type in all CAPS (this is considered online yelling) </w:t>
      </w:r>
    </w:p>
    <w:p w14:paraId="0197A9C8" w14:textId="77777777" w:rsidR="00440F8E" w:rsidRPr="001072A4" w:rsidRDefault="00440F8E" w:rsidP="00440F8E"/>
    <w:p w14:paraId="32590D16" w14:textId="77777777" w:rsidR="00F4634F" w:rsidRPr="00440F8E" w:rsidRDefault="00F4634F" w:rsidP="00440F8E">
      <w:pPr>
        <w:autoSpaceDE w:val="0"/>
        <w:autoSpaceDN w:val="0"/>
        <w:adjustRightInd w:val="0"/>
      </w:pPr>
    </w:p>
    <w:sectPr w:rsidR="00F4634F" w:rsidRPr="00440F8E"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07D0" w14:textId="77777777" w:rsidR="005D249D" w:rsidRDefault="005D249D" w:rsidP="00F52ACC">
      <w:r>
        <w:separator/>
      </w:r>
    </w:p>
  </w:endnote>
  <w:endnote w:type="continuationSeparator" w:id="0">
    <w:p w14:paraId="5A305A07" w14:textId="77777777" w:rsidR="005D249D" w:rsidRDefault="005D249D"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77EE"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C254A" w14:textId="77777777" w:rsidR="005D249D" w:rsidRDefault="005D249D" w:rsidP="00F52ACC">
      <w:r>
        <w:separator/>
      </w:r>
    </w:p>
  </w:footnote>
  <w:footnote w:type="continuationSeparator" w:id="0">
    <w:p w14:paraId="14BECC14" w14:textId="77777777" w:rsidR="005D249D" w:rsidRDefault="005D249D"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ECE97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84FF4"/>
    <w:multiLevelType w:val="hybridMultilevel"/>
    <w:tmpl w:val="B93A7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5E46BB"/>
    <w:multiLevelType w:val="hybridMultilevel"/>
    <w:tmpl w:val="E8BA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293BCB"/>
    <w:multiLevelType w:val="hybridMultilevel"/>
    <w:tmpl w:val="2D66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44011"/>
    <w:multiLevelType w:val="singleLevel"/>
    <w:tmpl w:val="08A61B2A"/>
    <w:lvl w:ilvl="0">
      <w:start w:val="1"/>
      <w:numFmt w:val="decimal"/>
      <w:lvlText w:val="%1."/>
      <w:lvlJc w:val="left"/>
      <w:pPr>
        <w:tabs>
          <w:tab w:val="num" w:pos="720"/>
        </w:tabs>
        <w:ind w:left="720" w:hanging="360"/>
      </w:pPr>
      <w:rPr>
        <w:rFonts w:hint="default"/>
      </w:rPr>
    </w:lvl>
  </w:abstractNum>
  <w:abstractNum w:abstractNumId="14" w15:restartNumberingAfterBreak="0">
    <w:nsid w:val="5B976AAC"/>
    <w:multiLevelType w:val="hybridMultilevel"/>
    <w:tmpl w:val="2C4E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E30D9"/>
    <w:multiLevelType w:val="hybridMultilevel"/>
    <w:tmpl w:val="3F5A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6"/>
  </w:num>
  <w:num w:numId="4">
    <w:abstractNumId w:val="8"/>
  </w:num>
  <w:num w:numId="5">
    <w:abstractNumId w:val="10"/>
  </w:num>
  <w:num w:numId="6">
    <w:abstractNumId w:val="17"/>
  </w:num>
  <w:num w:numId="7">
    <w:abstractNumId w:val="12"/>
  </w:num>
  <w:num w:numId="8">
    <w:abstractNumId w:val="1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lvlText w:val="%1."/>
        <w:lvlJc w:val="left"/>
        <w:rPr>
          <w:i w:val="0"/>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4"/>
  </w:num>
  <w:num w:numId="13">
    <w:abstractNumId w:val="2"/>
  </w:num>
  <w:num w:numId="14">
    <w:abstractNumId w:val="13"/>
  </w:num>
  <w:num w:numId="15">
    <w:abstractNumId w:val="5"/>
  </w:num>
  <w:num w:numId="16">
    <w:abstractNumId w:val="1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3590A"/>
    <w:rsid w:val="00046DF8"/>
    <w:rsid w:val="00065CEE"/>
    <w:rsid w:val="00076E31"/>
    <w:rsid w:val="0009145C"/>
    <w:rsid w:val="0009232D"/>
    <w:rsid w:val="000E05A1"/>
    <w:rsid w:val="00226299"/>
    <w:rsid w:val="00235FDF"/>
    <w:rsid w:val="0026401F"/>
    <w:rsid w:val="00267B99"/>
    <w:rsid w:val="00294B47"/>
    <w:rsid w:val="00296855"/>
    <w:rsid w:val="002A47DA"/>
    <w:rsid w:val="002B1896"/>
    <w:rsid w:val="002C3219"/>
    <w:rsid w:val="002C5229"/>
    <w:rsid w:val="002E0538"/>
    <w:rsid w:val="003064BE"/>
    <w:rsid w:val="00314C1B"/>
    <w:rsid w:val="00320C82"/>
    <w:rsid w:val="00330ADB"/>
    <w:rsid w:val="003415C6"/>
    <w:rsid w:val="00341E98"/>
    <w:rsid w:val="00354D96"/>
    <w:rsid w:val="00360394"/>
    <w:rsid w:val="0037283C"/>
    <w:rsid w:val="003A51CB"/>
    <w:rsid w:val="003A5636"/>
    <w:rsid w:val="003F1099"/>
    <w:rsid w:val="003F4A4A"/>
    <w:rsid w:val="004229CB"/>
    <w:rsid w:val="00440F8E"/>
    <w:rsid w:val="00514E79"/>
    <w:rsid w:val="005227CA"/>
    <w:rsid w:val="00544C0B"/>
    <w:rsid w:val="005A2DB0"/>
    <w:rsid w:val="005C6C8D"/>
    <w:rsid w:val="005D249D"/>
    <w:rsid w:val="005D2D96"/>
    <w:rsid w:val="006342C9"/>
    <w:rsid w:val="006835B9"/>
    <w:rsid w:val="006A4BFE"/>
    <w:rsid w:val="006B211F"/>
    <w:rsid w:val="00710ED3"/>
    <w:rsid w:val="007B452A"/>
    <w:rsid w:val="007E001E"/>
    <w:rsid w:val="00816D67"/>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56A4C"/>
    <w:rsid w:val="00A5730F"/>
    <w:rsid w:val="00A75042"/>
    <w:rsid w:val="00AC5280"/>
    <w:rsid w:val="00AD734D"/>
    <w:rsid w:val="00AF0EC8"/>
    <w:rsid w:val="00B2428A"/>
    <w:rsid w:val="00B4469F"/>
    <w:rsid w:val="00B91E8D"/>
    <w:rsid w:val="00B9243F"/>
    <w:rsid w:val="00BD1F52"/>
    <w:rsid w:val="00BF5892"/>
    <w:rsid w:val="00C4544A"/>
    <w:rsid w:val="00C652C2"/>
    <w:rsid w:val="00CA1A52"/>
    <w:rsid w:val="00CC7F37"/>
    <w:rsid w:val="00CE526B"/>
    <w:rsid w:val="00CE547E"/>
    <w:rsid w:val="00CF5524"/>
    <w:rsid w:val="00CF7D5D"/>
    <w:rsid w:val="00D05433"/>
    <w:rsid w:val="00D166B3"/>
    <w:rsid w:val="00D1677D"/>
    <w:rsid w:val="00D3204C"/>
    <w:rsid w:val="00D7703F"/>
    <w:rsid w:val="00DD2420"/>
    <w:rsid w:val="00E00EF3"/>
    <w:rsid w:val="00E12B2C"/>
    <w:rsid w:val="00E2700A"/>
    <w:rsid w:val="00E352FE"/>
    <w:rsid w:val="00E54450"/>
    <w:rsid w:val="00E700A1"/>
    <w:rsid w:val="00E95D68"/>
    <w:rsid w:val="00EA25BA"/>
    <w:rsid w:val="00EA5BD3"/>
    <w:rsid w:val="00EB58F7"/>
    <w:rsid w:val="00EE53D0"/>
    <w:rsid w:val="00F20835"/>
    <w:rsid w:val="00F27C53"/>
    <w:rsid w:val="00F44E1A"/>
    <w:rsid w:val="00F4634F"/>
    <w:rsid w:val="00F50088"/>
    <w:rsid w:val="00F50A1A"/>
    <w:rsid w:val="00F52ACC"/>
    <w:rsid w:val="00FE2E6F"/>
    <w:rsid w:val="011CFA8D"/>
    <w:rsid w:val="03B93A56"/>
    <w:rsid w:val="05A6C5B1"/>
    <w:rsid w:val="0A27AACE"/>
    <w:rsid w:val="20499BB9"/>
    <w:rsid w:val="21C59277"/>
    <w:rsid w:val="2BE98518"/>
    <w:rsid w:val="3099A1BE"/>
    <w:rsid w:val="320EC778"/>
    <w:rsid w:val="3704BAF3"/>
    <w:rsid w:val="39DA85FF"/>
    <w:rsid w:val="3CBC334C"/>
    <w:rsid w:val="433F58DC"/>
    <w:rsid w:val="459F4E83"/>
    <w:rsid w:val="4CCD12C5"/>
    <w:rsid w:val="4DD9FE15"/>
    <w:rsid w:val="5179807F"/>
    <w:rsid w:val="5B4F53B4"/>
    <w:rsid w:val="5F6EA194"/>
    <w:rsid w:val="5FC6F2CB"/>
    <w:rsid w:val="6A17A255"/>
    <w:rsid w:val="6BC07782"/>
    <w:rsid w:val="6D1245BA"/>
    <w:rsid w:val="74644C56"/>
    <w:rsid w:val="752AA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8BBB"/>
  <w15:docId w15:val="{84C61043-14DD-415D-9E00-B7DF71AE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03590A"/>
    <w:pPr>
      <w:spacing w:after="120" w:line="480" w:lineRule="auto"/>
    </w:pPr>
  </w:style>
  <w:style w:type="character" w:customStyle="1" w:styleId="BodyText2Char">
    <w:name w:val="Body Text 2 Char"/>
    <w:basedOn w:val="DefaultParagraphFont"/>
    <w:link w:val="BodyText2"/>
    <w:rsid w:val="0003590A"/>
    <w:rPr>
      <w:sz w:val="24"/>
      <w:szCs w:val="24"/>
    </w:rPr>
  </w:style>
  <w:style w:type="paragraph" w:styleId="NormalWeb">
    <w:name w:val="Normal (Web)"/>
    <w:basedOn w:val="Normal"/>
    <w:uiPriority w:val="99"/>
    <w:unhideWhenUsed/>
    <w:rsid w:val="00440F8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870923181">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respondus.com/lockdown/download.php?id=754648385"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4B3CB7FFD5E46BC463DEC4CB3D81E" ma:contentTypeVersion="13" ma:contentTypeDescription="Create a new document." ma:contentTypeScope="" ma:versionID="85ac55f77f33bbe2493c38a732156acb">
  <xsd:schema xmlns:xsd="http://www.w3.org/2001/XMLSchema" xmlns:xs="http://www.w3.org/2001/XMLSchema" xmlns:p="http://schemas.microsoft.com/office/2006/metadata/properties" xmlns:ns3="7b2c0116-9924-4c0a-a7ca-6bfb92b60df4" xmlns:ns4="1aef9214-8007-4386-8f2d-2cbef64a6efc" targetNamespace="http://schemas.microsoft.com/office/2006/metadata/properties" ma:root="true" ma:fieldsID="822a0fefa2395afa738404c381b0d915" ns3:_="" ns4:_="">
    <xsd:import namespace="7b2c0116-9924-4c0a-a7ca-6bfb92b60df4"/>
    <xsd:import namespace="1aef9214-8007-4386-8f2d-2cbef64a6e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c0116-9924-4c0a-a7ca-6bfb92b60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f9214-8007-4386-8f2d-2cbef64a6e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83D1B-33D5-4A92-B1B2-362751CE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c0116-9924-4c0a-a7ca-6bfb92b60df4"/>
    <ds:schemaRef ds:uri="1aef9214-8007-4386-8f2d-2cbef64a6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CD084-CDA6-4491-A450-3FA16418FC0D}">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1aef9214-8007-4386-8f2d-2cbef64a6efc"/>
    <ds:schemaRef ds:uri="http://purl.org/dc/dcmitype/"/>
    <ds:schemaRef ds:uri="7b2c0116-9924-4c0a-a7ca-6bfb92b60df4"/>
    <ds:schemaRef ds:uri="http://www.w3.org/XML/1998/namespace"/>
  </ds:schemaRefs>
</ds:datastoreItem>
</file>

<file path=customXml/itemProps3.xml><?xml version="1.0" encoding="utf-8"?>
<ds:datastoreItem xmlns:ds="http://schemas.openxmlformats.org/officeDocument/2006/customXml" ds:itemID="{CB4C3352-1D44-4EC4-93E4-95350DC2D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3</cp:revision>
  <cp:lastPrinted>2013-08-08T13:54:00Z</cp:lastPrinted>
  <dcterms:created xsi:type="dcterms:W3CDTF">2021-08-24T14:46:00Z</dcterms:created>
  <dcterms:modified xsi:type="dcterms:W3CDTF">2021-08-24T14:48:00Z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0x01010013D4B3CB7FFD5E46BC463DEC4CB3D81E</vt:lpwstr>
  </property>
</Properties>
</file>